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7CCD" w14:textId="42307434" w:rsidR="00594CA9" w:rsidRPr="00556B3C" w:rsidRDefault="00556B3C" w:rsidP="004C363A">
      <w:pPr>
        <w:bidi/>
        <w:jc w:val="center"/>
        <w:rPr>
          <w:rFonts w:ascii="Cairo" w:hAnsi="Cairo" w:cs="Cairo"/>
          <w:b/>
          <w:bCs/>
          <w:rtl/>
        </w:rPr>
      </w:pPr>
      <w:r w:rsidRPr="00556B3C">
        <w:rPr>
          <w:rFonts w:ascii="Cairo" w:hAnsi="Cairo" w:cs="Cairo"/>
          <w:noProof/>
        </w:rPr>
        <w:drawing>
          <wp:anchor distT="0" distB="0" distL="114300" distR="114300" simplePos="0" relativeHeight="251659264" behindDoc="0" locked="0" layoutInCell="1" allowOverlap="1" wp14:anchorId="2A02E51E" wp14:editId="1DCA019A">
            <wp:simplePos x="0" y="0"/>
            <wp:positionH relativeFrom="column">
              <wp:posOffset>-49530</wp:posOffset>
            </wp:positionH>
            <wp:positionV relativeFrom="paragraph">
              <wp:posOffset>-35560</wp:posOffset>
            </wp:positionV>
            <wp:extent cx="3467100" cy="841431"/>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3467100" cy="841431"/>
                    </a:xfrm>
                    <a:prstGeom prst="rect">
                      <a:avLst/>
                    </a:prstGeom>
                  </pic:spPr>
                </pic:pic>
              </a:graphicData>
            </a:graphic>
          </wp:anchor>
        </w:drawing>
      </w:r>
    </w:p>
    <w:p w14:paraId="114AC2B4" w14:textId="10A26CB1" w:rsidR="00594CA9" w:rsidRPr="00556B3C" w:rsidRDefault="00594CA9" w:rsidP="00594CA9">
      <w:pPr>
        <w:bidi/>
        <w:jc w:val="center"/>
        <w:rPr>
          <w:rFonts w:ascii="Cairo" w:hAnsi="Cairo" w:cs="Cairo"/>
          <w:b/>
          <w:bCs/>
        </w:rPr>
      </w:pPr>
    </w:p>
    <w:p w14:paraId="4B87416A" w14:textId="77777777" w:rsidR="00556B3C" w:rsidRPr="00556B3C" w:rsidRDefault="00556B3C" w:rsidP="00556B3C">
      <w:pPr>
        <w:bidi/>
        <w:jc w:val="center"/>
        <w:rPr>
          <w:rFonts w:ascii="Cairo" w:hAnsi="Cairo" w:cs="Cairo"/>
          <w:b/>
          <w:bCs/>
        </w:rPr>
      </w:pPr>
    </w:p>
    <w:p w14:paraId="6D8F1B9D" w14:textId="006AC51F" w:rsidR="00556B3C" w:rsidRPr="00556B3C" w:rsidRDefault="00556B3C" w:rsidP="00383567">
      <w:pPr>
        <w:bidi/>
        <w:jc w:val="center"/>
        <w:rPr>
          <w:rFonts w:ascii="Cairo" w:hAnsi="Cairo" w:cs="Cairo"/>
          <w:b/>
          <w:bCs/>
          <w:sz w:val="32"/>
          <w:szCs w:val="32"/>
          <w:rtl/>
        </w:rPr>
      </w:pPr>
      <w:r w:rsidRPr="00556B3C">
        <w:rPr>
          <w:rFonts w:ascii="Cairo" w:hAnsi="Cairo" w:cs="Cairo"/>
          <w:b/>
          <w:bCs/>
          <w:sz w:val="32"/>
          <w:szCs w:val="32"/>
          <w:rtl/>
        </w:rPr>
        <w:t>الحرمان من جواز السفر</w:t>
      </w:r>
    </w:p>
    <w:p w14:paraId="77225D84" w14:textId="6CB1A116" w:rsidR="004C363A" w:rsidRPr="00556B3C" w:rsidRDefault="00383567" w:rsidP="00556B3C">
      <w:pPr>
        <w:bidi/>
        <w:rPr>
          <w:rFonts w:ascii="Cairo" w:hAnsi="Cairo" w:cs="Cairo"/>
          <w:b/>
          <w:bCs/>
          <w:sz w:val="28"/>
          <w:szCs w:val="28"/>
        </w:rPr>
      </w:pPr>
      <w:r>
        <w:rPr>
          <w:rFonts w:ascii="Cairo" w:hAnsi="Cairo" w:cs="Cairo"/>
          <w:b/>
          <w:bCs/>
          <w:noProof/>
          <w:lang w:bidi="ar-TN"/>
        </w:rPr>
        <w:drawing>
          <wp:anchor distT="0" distB="0" distL="114300" distR="114300" simplePos="0" relativeHeight="251663360" behindDoc="1" locked="0" layoutInCell="1" allowOverlap="1" wp14:anchorId="052A5481" wp14:editId="0CA806E7">
            <wp:simplePos x="0" y="0"/>
            <wp:positionH relativeFrom="column">
              <wp:posOffset>-557889</wp:posOffset>
            </wp:positionH>
            <wp:positionV relativeFrom="paragraph">
              <wp:posOffset>409023</wp:posOffset>
            </wp:positionV>
            <wp:extent cx="6591300" cy="190831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3345" cy="191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63A" w:rsidRPr="00556B3C">
        <w:rPr>
          <w:rFonts w:ascii="Cairo" w:hAnsi="Cairo" w:cs="Cairo"/>
          <w:b/>
          <w:bCs/>
          <w:sz w:val="28"/>
          <w:szCs w:val="28"/>
          <w:rtl/>
        </w:rPr>
        <w:t>سياق الدعوى والهدف منها</w:t>
      </w:r>
    </w:p>
    <w:p w14:paraId="7C6A78A7" w14:textId="10F6F214" w:rsidR="004C363A" w:rsidRPr="00556B3C" w:rsidRDefault="004C363A" w:rsidP="004C363A">
      <w:pPr>
        <w:bidi/>
        <w:jc w:val="both"/>
        <w:rPr>
          <w:rFonts w:ascii="Cairo" w:hAnsi="Cairo" w:cs="Cairo"/>
          <w:lang w:bidi="ar-TN"/>
        </w:rPr>
      </w:pPr>
      <w:r w:rsidRPr="00556B3C">
        <w:rPr>
          <w:rFonts w:ascii="Cairo" w:hAnsi="Cairo" w:cs="Cairo"/>
          <w:rtl/>
          <w:lang w:bidi="ar"/>
        </w:rPr>
        <w:t xml:space="preserve">تسعى هذه الدعوى إلى </w:t>
      </w:r>
      <w:r w:rsidRPr="00556B3C">
        <w:rPr>
          <w:rFonts w:ascii="Cairo" w:hAnsi="Cairo" w:cs="Cairo"/>
          <w:rtl/>
          <w:lang w:bidi="ar-TN"/>
        </w:rPr>
        <w:t>توقيف</w:t>
      </w:r>
      <w:r w:rsidRPr="00556B3C">
        <w:rPr>
          <w:rFonts w:ascii="Cairo" w:hAnsi="Cairo" w:cs="Cairo"/>
          <w:rtl/>
          <w:lang w:bidi="ar"/>
        </w:rPr>
        <w:t xml:space="preserve"> تنفيذ الإجراءات الإدارية ثم إلغاءها وهي إجراءات </w:t>
      </w:r>
      <w:r w:rsidRPr="00556B3C">
        <w:rPr>
          <w:rFonts w:ascii="Cairo" w:hAnsi="Cairo" w:cs="Cairo"/>
          <w:rtl/>
          <w:lang w:bidi="ar-TN"/>
        </w:rPr>
        <w:t xml:space="preserve">متعلقة بحرمان شخص من الحصول عتى جواز سفر والناتج عنها عمليا حرمانه من السفر </w:t>
      </w:r>
      <w:r w:rsidR="00A260BA" w:rsidRPr="00556B3C">
        <w:rPr>
          <w:rFonts w:ascii="Cairo" w:hAnsi="Cairo" w:cs="Cairo"/>
          <w:rtl/>
          <w:lang w:bidi="ar-TN"/>
        </w:rPr>
        <w:t>وبالتالي</w:t>
      </w:r>
      <w:r w:rsidRPr="00556B3C">
        <w:rPr>
          <w:rFonts w:ascii="Cairo" w:hAnsi="Cairo" w:cs="Cairo"/>
          <w:rtl/>
          <w:lang w:bidi="ar-TN"/>
        </w:rPr>
        <w:t xml:space="preserve"> حصول أضرار ماديّة ومعنوية يصعب عليه تداركها.</w:t>
      </w:r>
    </w:p>
    <w:p w14:paraId="1BA3877F" w14:textId="7515A58D" w:rsidR="004C363A" w:rsidRPr="00556B3C" w:rsidRDefault="004C363A" w:rsidP="004C363A">
      <w:pPr>
        <w:bidi/>
        <w:jc w:val="both"/>
        <w:rPr>
          <w:rFonts w:ascii="Cairo" w:hAnsi="Cairo" w:cs="Cairo"/>
          <w:rtl/>
          <w:lang w:bidi="ar-TN"/>
        </w:rPr>
      </w:pPr>
      <w:r w:rsidRPr="00556B3C">
        <w:rPr>
          <w:rFonts w:ascii="Cairo" w:hAnsi="Cairo" w:cs="Cairo"/>
          <w:rtl/>
          <w:lang w:bidi="ar-TN"/>
        </w:rPr>
        <w:t>يجدر التذكير أن استهداف الأشخاص بمثل هذه الإجراءات الأمنية يشكل تضييقا لحر</w:t>
      </w:r>
      <w:r w:rsidR="00A07FBE" w:rsidRPr="00556B3C">
        <w:rPr>
          <w:rFonts w:ascii="Cairo" w:hAnsi="Cairo" w:cs="Cairo"/>
          <w:rtl/>
          <w:lang w:bidi="ar-TN"/>
        </w:rPr>
        <w:t>يت</w:t>
      </w:r>
      <w:r w:rsidRPr="00556B3C">
        <w:rPr>
          <w:rFonts w:ascii="Cairo" w:hAnsi="Cairo" w:cs="Cairo"/>
          <w:rtl/>
          <w:lang w:bidi="ar-TN"/>
        </w:rPr>
        <w:t xml:space="preserve">هم وانتهاكا لحقوقهم وبالتالي لا يمكن اعتمادها دون احترام الضمانات القانونية </w:t>
      </w:r>
      <w:r w:rsidR="00A07FBE" w:rsidRPr="00556B3C">
        <w:rPr>
          <w:rFonts w:ascii="Cairo" w:hAnsi="Cairo" w:cs="Cairo"/>
          <w:rtl/>
          <w:lang w:bidi="ar-TN"/>
        </w:rPr>
        <w:t>والمتمثلة في</w:t>
      </w:r>
      <w:r w:rsidRPr="00556B3C">
        <w:rPr>
          <w:rFonts w:ascii="Cairo" w:hAnsi="Cairo" w:cs="Cairo"/>
          <w:rtl/>
          <w:lang w:bidi="ar-TN"/>
        </w:rPr>
        <w:t xml:space="preserve"> شرط الضرورة عند اللجوء للتضيق على ممارسة الحرية وشرط التناسب بين الإجراء المتخذ والهدف منه.</w:t>
      </w:r>
    </w:p>
    <w:p w14:paraId="6B91CB1B" w14:textId="1326C4FD" w:rsidR="004C363A" w:rsidRPr="00556B3C" w:rsidRDefault="00556B3C" w:rsidP="004C363A">
      <w:pPr>
        <w:bidi/>
        <w:jc w:val="both"/>
        <w:rPr>
          <w:rFonts w:ascii="Cairo" w:hAnsi="Cairo" w:cs="Cairo"/>
          <w:lang w:bidi="ar-TN"/>
        </w:rPr>
      </w:pPr>
      <w:r>
        <w:rPr>
          <w:rFonts w:ascii="Cairo" w:hAnsi="Cairo" w:cs="Cairo"/>
          <w:b/>
          <w:bCs/>
          <w:noProof/>
          <w:lang w:bidi="ar-TN"/>
        </w:rPr>
        <w:drawing>
          <wp:anchor distT="0" distB="0" distL="114300" distR="114300" simplePos="0" relativeHeight="251661312" behindDoc="1" locked="0" layoutInCell="1" allowOverlap="1" wp14:anchorId="687BA8F9" wp14:editId="64257242">
            <wp:simplePos x="0" y="0"/>
            <wp:positionH relativeFrom="column">
              <wp:posOffset>-518132</wp:posOffset>
            </wp:positionH>
            <wp:positionV relativeFrom="paragraph">
              <wp:posOffset>204166</wp:posOffset>
            </wp:positionV>
            <wp:extent cx="6591300" cy="4357315"/>
            <wp:effectExtent l="0" t="0" r="0"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6241" cy="43605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9BEF2" w14:textId="7306CF10" w:rsidR="004C363A" w:rsidRPr="00556B3C" w:rsidRDefault="004C363A" w:rsidP="004C363A">
      <w:pPr>
        <w:bidi/>
        <w:jc w:val="both"/>
        <w:rPr>
          <w:rFonts w:ascii="Cairo" w:hAnsi="Cairo" w:cs="Cairo"/>
          <w:b/>
          <w:bCs/>
          <w:lang w:bidi="ar-TN"/>
        </w:rPr>
      </w:pPr>
      <w:r w:rsidRPr="00556B3C">
        <w:rPr>
          <w:rFonts w:ascii="Cairo" w:hAnsi="Cairo" w:cs="Cairo"/>
          <w:b/>
          <w:bCs/>
          <w:sz w:val="28"/>
          <w:szCs w:val="28"/>
          <w:rtl/>
          <w:lang w:bidi="ar-TN"/>
        </w:rPr>
        <w:t>ملاحظات</w:t>
      </w:r>
    </w:p>
    <w:p w14:paraId="038F38BD" w14:textId="4D1D8E86" w:rsidR="004C363A" w:rsidRPr="00556B3C" w:rsidRDefault="004C363A" w:rsidP="004C363A">
      <w:pPr>
        <w:bidi/>
        <w:jc w:val="both"/>
        <w:rPr>
          <w:rFonts w:ascii="Cairo" w:hAnsi="Cairo" w:cs="Cairo"/>
          <w:rtl/>
          <w:lang w:bidi="ar-TN"/>
        </w:rPr>
      </w:pPr>
      <w:r w:rsidRPr="00556B3C">
        <w:rPr>
          <w:rFonts w:ascii="Cairo" w:hAnsi="Cairo" w:cs="Cairo"/>
          <w:rtl/>
          <w:lang w:bidi="ar-TN"/>
        </w:rPr>
        <w:t>أن مثال الدعوى الوارد أدناه يحتوي على</w:t>
      </w:r>
      <w:r w:rsidRPr="00556B3C">
        <w:rPr>
          <w:rFonts w:ascii="Cairo" w:hAnsi="Cairo" w:cs="Cairo"/>
          <w:lang w:bidi="ar-TN"/>
        </w:rPr>
        <w:t xml:space="preserve"> </w:t>
      </w:r>
      <w:r w:rsidRPr="00556B3C">
        <w:rPr>
          <w:rFonts w:ascii="Cairo" w:hAnsi="Cairo" w:cs="Cairo"/>
          <w:rtl/>
          <w:lang w:bidi="ar-TN"/>
        </w:rPr>
        <w:t>وقائع وملابسات دارت في ظروف معينة ويتعين على مستعمل هذا المثال التصرف فيها وتغ</w:t>
      </w:r>
      <w:r w:rsidR="00A07FBE" w:rsidRPr="00556B3C">
        <w:rPr>
          <w:rFonts w:ascii="Cairo" w:hAnsi="Cairo" w:cs="Cairo"/>
          <w:rtl/>
          <w:lang w:bidi="ar-TN"/>
        </w:rPr>
        <w:t>ي</w:t>
      </w:r>
      <w:r w:rsidRPr="00556B3C">
        <w:rPr>
          <w:rFonts w:ascii="Cairo" w:hAnsi="Cairo" w:cs="Cairo"/>
          <w:rtl/>
          <w:lang w:bidi="ar-TN"/>
        </w:rPr>
        <w:t xml:space="preserve">يرها حسب الوقائع التي تعرّض لها. </w:t>
      </w:r>
    </w:p>
    <w:p w14:paraId="28805093" w14:textId="77777777" w:rsidR="004C363A" w:rsidRPr="00556B3C" w:rsidRDefault="004C363A" w:rsidP="004C363A">
      <w:pPr>
        <w:bidi/>
        <w:jc w:val="both"/>
        <w:rPr>
          <w:rFonts w:ascii="Cairo" w:hAnsi="Cairo" w:cs="Cairo"/>
          <w:rtl/>
          <w:lang w:bidi="ar-TN"/>
        </w:rPr>
      </w:pPr>
      <w:r w:rsidRPr="00556B3C">
        <w:rPr>
          <w:rFonts w:ascii="Cairo" w:hAnsi="Cairo" w:cs="Cairo"/>
          <w:rtl/>
          <w:lang w:bidi="ar-TN"/>
        </w:rPr>
        <w:t>ويمكن له لهذا الغرض الاستئناس بالوقائع التالية:</w:t>
      </w:r>
    </w:p>
    <w:p w14:paraId="5D9FEDCB" w14:textId="0275F175" w:rsidR="004C363A" w:rsidRPr="00556B3C" w:rsidRDefault="004C363A" w:rsidP="004C363A">
      <w:pPr>
        <w:bidi/>
        <w:jc w:val="both"/>
        <w:rPr>
          <w:rFonts w:ascii="Cairo" w:hAnsi="Cairo" w:cs="Cairo"/>
          <w:lang w:bidi="ar-TN"/>
        </w:rPr>
      </w:pPr>
      <w:r w:rsidRPr="00556B3C">
        <w:rPr>
          <w:rFonts w:ascii="Cairo" w:hAnsi="Cairo" w:cs="Cairo"/>
          <w:rtl/>
          <w:lang w:bidi="ar"/>
        </w:rPr>
        <w:t xml:space="preserve">عرض الوقائع: </w:t>
      </w:r>
    </w:p>
    <w:p w14:paraId="5B726F25" w14:textId="77777777" w:rsidR="004C363A" w:rsidRPr="00556B3C" w:rsidRDefault="004C363A" w:rsidP="004C363A">
      <w:pPr>
        <w:numPr>
          <w:ilvl w:val="0"/>
          <w:numId w:val="3"/>
        </w:numPr>
        <w:bidi/>
        <w:jc w:val="both"/>
        <w:rPr>
          <w:rFonts w:ascii="Cairo" w:hAnsi="Cairo" w:cs="Cairo"/>
          <w:lang w:bidi="ar-TN"/>
        </w:rPr>
      </w:pPr>
      <w:r w:rsidRPr="00556B3C">
        <w:rPr>
          <w:rFonts w:ascii="Cairo" w:hAnsi="Cairo" w:cs="Cairo"/>
          <w:rtl/>
        </w:rPr>
        <w:t xml:space="preserve">عرض ظروف إعلام العارض بقرار الإجراءات الأدرية </w:t>
      </w:r>
    </w:p>
    <w:p w14:paraId="501EB595" w14:textId="5B23102F" w:rsidR="004C363A" w:rsidRPr="00556B3C" w:rsidRDefault="004C363A" w:rsidP="004C363A">
      <w:pPr>
        <w:numPr>
          <w:ilvl w:val="0"/>
          <w:numId w:val="3"/>
        </w:numPr>
        <w:bidi/>
        <w:jc w:val="both"/>
        <w:rPr>
          <w:rFonts w:ascii="Cairo" w:hAnsi="Cairo" w:cs="Cairo"/>
          <w:lang w:bidi="ar-TN"/>
        </w:rPr>
      </w:pPr>
      <w:r w:rsidRPr="00556B3C">
        <w:rPr>
          <w:rFonts w:ascii="Cairo" w:hAnsi="Cairo" w:cs="Cairo"/>
          <w:rtl/>
        </w:rPr>
        <w:t xml:space="preserve"> تحديد صفة المبلّغ بهذا القرار وسياقه (شفاهيّا، كتابيّا)</w:t>
      </w:r>
    </w:p>
    <w:p w14:paraId="4528F87C" w14:textId="77777777" w:rsidR="004C363A" w:rsidRPr="00556B3C" w:rsidRDefault="004C363A" w:rsidP="004C363A">
      <w:pPr>
        <w:numPr>
          <w:ilvl w:val="0"/>
          <w:numId w:val="3"/>
        </w:numPr>
        <w:bidi/>
        <w:jc w:val="both"/>
        <w:rPr>
          <w:rFonts w:ascii="Cairo" w:hAnsi="Cairo" w:cs="Cairo"/>
          <w:lang w:bidi="ar-TN"/>
        </w:rPr>
      </w:pPr>
      <w:r w:rsidRPr="00556B3C">
        <w:rPr>
          <w:rFonts w:ascii="Cairo" w:hAnsi="Cairo" w:cs="Cairo"/>
          <w:rtl/>
        </w:rPr>
        <w:t xml:space="preserve">عرض طريقة تنفيذ الإدارة لهذه الاجراءات كما تمّ ذكرها عند إعلام العارض </w:t>
      </w:r>
    </w:p>
    <w:p w14:paraId="4FD18157" w14:textId="77777777" w:rsidR="004C363A" w:rsidRPr="00556B3C" w:rsidRDefault="004C363A" w:rsidP="004C363A">
      <w:pPr>
        <w:numPr>
          <w:ilvl w:val="0"/>
          <w:numId w:val="3"/>
        </w:numPr>
        <w:bidi/>
        <w:jc w:val="both"/>
        <w:rPr>
          <w:rFonts w:ascii="Cairo" w:hAnsi="Cairo" w:cs="Cairo"/>
          <w:lang w:bidi="ar-TN"/>
        </w:rPr>
      </w:pPr>
      <w:r w:rsidRPr="00556B3C">
        <w:rPr>
          <w:rFonts w:ascii="Cairo" w:hAnsi="Cairo" w:cs="Cairo"/>
          <w:rtl/>
        </w:rPr>
        <w:t>تحديد إذا ما تمّ إعلام العارض من طرف الشرطة ب:</w:t>
      </w:r>
    </w:p>
    <w:p w14:paraId="335BCDB5" w14:textId="4EC431A6" w:rsidR="004C363A" w:rsidRPr="00556B3C" w:rsidRDefault="004C363A" w:rsidP="004C363A">
      <w:pPr>
        <w:numPr>
          <w:ilvl w:val="1"/>
          <w:numId w:val="3"/>
        </w:numPr>
        <w:bidi/>
        <w:jc w:val="both"/>
        <w:rPr>
          <w:rFonts w:ascii="Cairo" w:hAnsi="Cairo" w:cs="Cairo"/>
          <w:lang w:bidi="ar-TN"/>
        </w:rPr>
      </w:pPr>
      <w:r w:rsidRPr="00556B3C">
        <w:rPr>
          <w:rFonts w:ascii="Cairo" w:hAnsi="Cairo" w:cs="Cairo"/>
          <w:rtl/>
        </w:rPr>
        <w:t>الأسباب الواقعيّة التي اتّخذ على أساسها هذا القرار (لماذا يُعتبر العارض تهديدا للنّظام العامّ؟)</w:t>
      </w:r>
    </w:p>
    <w:p w14:paraId="73B00707" w14:textId="63FE1628" w:rsidR="004C363A" w:rsidRPr="00556B3C" w:rsidRDefault="00383567" w:rsidP="000008EE">
      <w:pPr>
        <w:numPr>
          <w:ilvl w:val="1"/>
          <w:numId w:val="3"/>
        </w:numPr>
        <w:bidi/>
        <w:jc w:val="both"/>
        <w:rPr>
          <w:rFonts w:ascii="Cairo" w:hAnsi="Cairo" w:cs="Cairo"/>
          <w:lang w:bidi="ar-TN"/>
        </w:rPr>
      </w:pPr>
      <w:r>
        <w:rPr>
          <w:rFonts w:ascii="Cairo" w:hAnsi="Cairo" w:cs="Cairo"/>
          <w:b/>
          <w:bCs/>
          <w:noProof/>
          <w:lang w:bidi="ar-TN"/>
        </w:rPr>
        <w:lastRenderedPageBreak/>
        <w:drawing>
          <wp:anchor distT="0" distB="0" distL="114300" distR="114300" simplePos="0" relativeHeight="251669504" behindDoc="1" locked="0" layoutInCell="1" allowOverlap="1" wp14:anchorId="2250A3B7" wp14:editId="7E842EBB">
            <wp:simplePos x="0" y="0"/>
            <wp:positionH relativeFrom="column">
              <wp:posOffset>-483671</wp:posOffset>
            </wp:positionH>
            <wp:positionV relativeFrom="paragraph">
              <wp:posOffset>-128905</wp:posOffset>
            </wp:positionV>
            <wp:extent cx="6590423" cy="826355"/>
            <wp:effectExtent l="0" t="0" r="127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0423" cy="826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63A" w:rsidRPr="00556B3C">
        <w:rPr>
          <w:rFonts w:ascii="Cairo" w:hAnsi="Cairo" w:cs="Cairo"/>
          <w:rtl/>
        </w:rPr>
        <w:t xml:space="preserve">الأساس القانوني لقرار المراقبة الإدارية </w:t>
      </w:r>
      <w:bookmarkStart w:id="0" w:name="_Hlk87899091"/>
      <w:r w:rsidR="000008EE" w:rsidRPr="00556B3C">
        <w:rPr>
          <w:rFonts w:ascii="Cairo" w:hAnsi="Cairo" w:cs="Cairo"/>
          <w:rtl/>
        </w:rPr>
        <w:t>(القانون عدد 40 المؤرخ في 14 ماي 1975 المتعلق بجوازات السفر ووثائق السفر</w:t>
      </w:r>
      <w:bookmarkEnd w:id="0"/>
      <w:r w:rsidR="000008EE" w:rsidRPr="00556B3C">
        <w:rPr>
          <w:rFonts w:ascii="Cairo" w:hAnsi="Cairo" w:cs="Cairo"/>
          <w:rtl/>
        </w:rPr>
        <w:t xml:space="preserve">، </w:t>
      </w:r>
      <w:r w:rsidR="004C363A" w:rsidRPr="00556B3C">
        <w:rPr>
          <w:rFonts w:ascii="Cairo" w:hAnsi="Cairo" w:cs="Cairo"/>
          <w:rtl/>
        </w:rPr>
        <w:t>الامر المنظّم لحالة الطّوارئ و/ أو غيره</w:t>
      </w:r>
      <w:r w:rsidR="000008EE" w:rsidRPr="00556B3C">
        <w:rPr>
          <w:rFonts w:ascii="Cairo" w:hAnsi="Cairo" w:cs="Cairo"/>
          <w:rtl/>
        </w:rPr>
        <w:t>)</w:t>
      </w:r>
    </w:p>
    <w:p w14:paraId="18D3F8DB" w14:textId="68C86509" w:rsidR="004C363A" w:rsidRPr="00556B3C" w:rsidRDefault="00556B3C" w:rsidP="004C363A">
      <w:pPr>
        <w:bidi/>
        <w:jc w:val="both"/>
        <w:rPr>
          <w:rFonts w:ascii="Cairo" w:hAnsi="Cairo" w:cs="Cairo"/>
          <w:lang w:bidi="ar-TN"/>
        </w:rPr>
      </w:pPr>
      <w:r>
        <w:rPr>
          <w:rFonts w:ascii="Cairo" w:hAnsi="Cairo" w:cs="Cairo"/>
          <w:b/>
          <w:bCs/>
          <w:noProof/>
          <w:lang w:bidi="ar-TN"/>
        </w:rPr>
        <w:drawing>
          <wp:anchor distT="0" distB="0" distL="114300" distR="114300" simplePos="0" relativeHeight="251665408" behindDoc="1" locked="0" layoutInCell="1" allowOverlap="1" wp14:anchorId="71A40B25" wp14:editId="59E058F2">
            <wp:simplePos x="0" y="0"/>
            <wp:positionH relativeFrom="column">
              <wp:posOffset>-486327</wp:posOffset>
            </wp:positionH>
            <wp:positionV relativeFrom="paragraph">
              <wp:posOffset>381524</wp:posOffset>
            </wp:positionV>
            <wp:extent cx="6591300" cy="7959255"/>
            <wp:effectExtent l="0" t="0" r="0" b="381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3465" cy="79618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D0459" w14:textId="359F69D5" w:rsidR="004C363A" w:rsidRPr="00556B3C" w:rsidRDefault="004C363A" w:rsidP="00556B3C">
      <w:pPr>
        <w:bidi/>
        <w:rPr>
          <w:rFonts w:ascii="Cairo" w:hAnsi="Cairo" w:cs="Cairo"/>
          <w:b/>
          <w:bCs/>
          <w:rtl/>
          <w:lang w:bidi="ar-TN"/>
        </w:rPr>
      </w:pPr>
      <w:r w:rsidRPr="00556B3C">
        <w:rPr>
          <w:rFonts w:ascii="Cairo" w:hAnsi="Cairo" w:cs="Cairo"/>
          <w:b/>
          <w:bCs/>
          <w:rtl/>
          <w:lang w:bidi="ar-TN"/>
        </w:rPr>
        <w:t>تذكير هام:</w:t>
      </w:r>
      <w:r w:rsidR="00556B3C" w:rsidRPr="00556B3C">
        <w:rPr>
          <w:rFonts w:ascii="Cairo" w:hAnsi="Cairo" w:cs="Cairo"/>
          <w:b/>
          <w:bCs/>
          <w:noProof/>
          <w:lang w:bidi="ar-TN"/>
        </w:rPr>
        <w:t xml:space="preserve"> </w:t>
      </w:r>
    </w:p>
    <w:p w14:paraId="399CB5B4" w14:textId="524D299B" w:rsidR="004C363A" w:rsidRPr="00556B3C" w:rsidRDefault="004C363A" w:rsidP="004C363A">
      <w:pPr>
        <w:bidi/>
        <w:jc w:val="both"/>
        <w:rPr>
          <w:rFonts w:ascii="Cairo" w:hAnsi="Cairo" w:cs="Cairo"/>
          <w:rtl/>
          <w:lang w:bidi="ar-TN"/>
        </w:rPr>
      </w:pPr>
      <w:r w:rsidRPr="00556B3C">
        <w:rPr>
          <w:rFonts w:ascii="Cairo" w:hAnsi="Cairo" w:cs="Cairo"/>
          <w:rtl/>
          <w:lang w:bidi="ar-TN"/>
        </w:rPr>
        <w:t xml:space="preserve">مثال الدعوى الوارد أدناه متعلق بإجراءات استعجالية لدى المحكمة الإدارية. </w:t>
      </w:r>
    </w:p>
    <w:p w14:paraId="4BF39F65" w14:textId="04AFA715" w:rsidR="004C363A" w:rsidRPr="00556B3C" w:rsidRDefault="004C363A" w:rsidP="004C363A">
      <w:pPr>
        <w:bidi/>
        <w:jc w:val="both"/>
        <w:rPr>
          <w:rFonts w:ascii="Cairo" w:hAnsi="Cairo" w:cs="Cairo"/>
          <w:rtl/>
          <w:lang w:bidi="ar-TN"/>
        </w:rPr>
      </w:pPr>
      <w:r w:rsidRPr="00556B3C">
        <w:rPr>
          <w:rFonts w:ascii="Cairo" w:hAnsi="Cairo" w:cs="Cairo"/>
          <w:rtl/>
          <w:lang w:bidi="ar-TN"/>
        </w:rPr>
        <w:t>على الراغب في القيام ب</w:t>
      </w:r>
      <w:r w:rsidR="00A07FBE" w:rsidRPr="00556B3C">
        <w:rPr>
          <w:rFonts w:ascii="Cairo" w:hAnsi="Cairo" w:cs="Cairo"/>
          <w:rtl/>
          <w:lang w:bidi="ar-TN"/>
        </w:rPr>
        <w:t xml:space="preserve">مثل هذه الدعوى أن يقدم عريضة </w:t>
      </w:r>
      <w:r w:rsidR="006F1F72" w:rsidRPr="00556B3C">
        <w:rPr>
          <w:rFonts w:ascii="Cairo" w:hAnsi="Cairo" w:cs="Cairo"/>
          <w:rtl/>
          <w:lang w:bidi="ar-TN"/>
        </w:rPr>
        <w:t>في إلغاء</w:t>
      </w:r>
      <w:r w:rsidRPr="00556B3C">
        <w:rPr>
          <w:rFonts w:ascii="Cairo" w:hAnsi="Cairo" w:cs="Cairo"/>
          <w:rtl/>
          <w:lang w:bidi="ar-TN"/>
        </w:rPr>
        <w:t xml:space="preserve"> المقرر الإداري المذكور وذلك بصورة </w:t>
      </w:r>
      <w:bookmarkStart w:id="1" w:name="_Hlk83217028"/>
      <w:r w:rsidRPr="00556B3C">
        <w:rPr>
          <w:rFonts w:ascii="Cairo" w:hAnsi="Cairo" w:cs="Cairo"/>
          <w:rtl/>
          <w:lang w:bidi="ar-TN"/>
        </w:rPr>
        <w:t>موازية لدعوى توقيف التنفيذ أو لاحقة على أن يقع احترام الآجال القانونية في هذه الحالة.</w:t>
      </w:r>
    </w:p>
    <w:bookmarkEnd w:id="1"/>
    <w:p w14:paraId="5C36B9D6" w14:textId="1BAAE337" w:rsidR="004C363A" w:rsidRPr="00556B3C" w:rsidRDefault="004C363A" w:rsidP="004C363A">
      <w:pPr>
        <w:bidi/>
        <w:jc w:val="both"/>
        <w:rPr>
          <w:rFonts w:ascii="Cairo" w:hAnsi="Cairo" w:cs="Cairo"/>
          <w:lang w:bidi="ar-TN"/>
        </w:rPr>
      </w:pPr>
      <w:r w:rsidRPr="00556B3C">
        <w:rPr>
          <w:rFonts w:ascii="Cairo" w:hAnsi="Cairo" w:cs="Cairo"/>
          <w:rtl/>
          <w:lang w:bidi="ar-TN"/>
        </w:rPr>
        <w:t>نفس الشيء إذا ما أراد الشخص إلزام الإدارة بجبر الضرر الذي لحقه والناجم عن مقررها الإداري. فالقيام في هذه الحالة يكون في شكل دعوى في القضاء الكامل (قضاء المسؤولية) ويكون بصورة موازية لدعوى توقيف التنفيذ أو لاحقة على أن يقع احترام الآجال القانونية في هذه الحالة.</w:t>
      </w:r>
    </w:p>
    <w:p w14:paraId="3A841FE8" w14:textId="6F13C1C8" w:rsidR="004C363A" w:rsidRPr="00556B3C" w:rsidRDefault="004C363A" w:rsidP="004C363A">
      <w:pPr>
        <w:bidi/>
        <w:jc w:val="both"/>
        <w:rPr>
          <w:rFonts w:ascii="Cairo" w:hAnsi="Cairo" w:cs="Cairo"/>
          <w:rtl/>
        </w:rPr>
      </w:pPr>
      <w:r w:rsidRPr="00556B3C">
        <w:rPr>
          <w:rFonts w:ascii="Cairo" w:hAnsi="Cairo" w:cs="Cairo"/>
          <w:rtl/>
          <w:lang w:bidi="ar-TN"/>
        </w:rPr>
        <w:t xml:space="preserve">حسب القانون عدد 40 لسنة 1972 المؤرخ في غرّة جوان 1972والمتعلق بالمحكمة الإدارية لا سيما الفصل 39 منه فإن قبول مطلب توقيف التنفيذ مرتبط بتوفّر شرطين متلازمين. الأول متعلق بقيام المطلب </w:t>
      </w:r>
      <w:r w:rsidRPr="00556B3C">
        <w:rPr>
          <w:rFonts w:ascii="Cairo" w:hAnsi="Cairo" w:cs="Cairo"/>
          <w:rtl/>
        </w:rPr>
        <w:t>على" أسباب جدية في ظاهرها" وهو شرط مفصل بمثال عريضة الدعوى أدناه.</w:t>
      </w:r>
    </w:p>
    <w:p w14:paraId="79C8E6F6" w14:textId="77777777" w:rsidR="004C363A" w:rsidRPr="00556B3C" w:rsidRDefault="004C363A" w:rsidP="004C363A">
      <w:pPr>
        <w:bidi/>
        <w:jc w:val="both"/>
        <w:rPr>
          <w:rFonts w:ascii="Cairo" w:hAnsi="Cairo" w:cs="Cairo"/>
          <w:rtl/>
        </w:rPr>
      </w:pPr>
      <w:r w:rsidRPr="00556B3C">
        <w:rPr>
          <w:rFonts w:ascii="Cairo" w:hAnsi="Cairo" w:cs="Cairo"/>
          <w:rtl/>
        </w:rPr>
        <w:t xml:space="preserve"> الشرط الثاني متعلّق بإقناع المحكمة بان تنفيذ المقرر المذكور من شأنه أن يتسبب للمدعي في نتائج يصعب تداركها. ونظرا لأهمية هذا الشرط فأنه يتعيّن على العارض إيلائه الأهمية القصوى وذلك بتفصيل الأضرار المادية والمعنوية التي لحقته وذلك على النحو التالي:</w:t>
      </w:r>
    </w:p>
    <w:p w14:paraId="2B5169D9" w14:textId="77777777" w:rsidR="004C363A" w:rsidRPr="00556B3C" w:rsidRDefault="004C363A" w:rsidP="004C363A">
      <w:pPr>
        <w:bidi/>
        <w:jc w:val="both"/>
        <w:rPr>
          <w:rFonts w:ascii="Cairo" w:hAnsi="Cairo" w:cs="Cairo"/>
          <w:b/>
          <w:bCs/>
          <w:lang w:bidi="ar-TN"/>
        </w:rPr>
      </w:pPr>
      <w:bookmarkStart w:id="2" w:name="_Hlk84268597"/>
      <w:r w:rsidRPr="00556B3C">
        <w:rPr>
          <w:rFonts w:ascii="Cairo" w:hAnsi="Cairo" w:cs="Cairo"/>
          <w:b/>
          <w:bCs/>
          <w:rtl/>
        </w:rPr>
        <w:t xml:space="preserve">1/ الاضرار المادية: </w:t>
      </w:r>
    </w:p>
    <w:bookmarkEnd w:id="2"/>
    <w:p w14:paraId="4F9A3864" w14:textId="77777777" w:rsidR="004C363A" w:rsidRPr="00556B3C" w:rsidRDefault="004C363A" w:rsidP="004C363A">
      <w:pPr>
        <w:numPr>
          <w:ilvl w:val="0"/>
          <w:numId w:val="2"/>
        </w:numPr>
        <w:bidi/>
        <w:jc w:val="both"/>
        <w:rPr>
          <w:rFonts w:ascii="Cairo" w:hAnsi="Cairo" w:cs="Cairo"/>
          <w:rtl/>
        </w:rPr>
      </w:pPr>
      <w:r w:rsidRPr="00556B3C">
        <w:rPr>
          <w:rFonts w:ascii="Cairo" w:hAnsi="Cairo" w:cs="Cairo"/>
          <w:rtl/>
        </w:rPr>
        <w:t>فقدان أو تعطل الحق في العمل (من المهمّ الادلاء بمؤيدات)</w:t>
      </w:r>
    </w:p>
    <w:p w14:paraId="6A723DC0" w14:textId="5976EF37" w:rsidR="004C363A" w:rsidRPr="00556B3C" w:rsidRDefault="004C363A" w:rsidP="004C363A">
      <w:pPr>
        <w:numPr>
          <w:ilvl w:val="0"/>
          <w:numId w:val="2"/>
        </w:numPr>
        <w:bidi/>
        <w:jc w:val="both"/>
        <w:rPr>
          <w:rFonts w:ascii="Cairo" w:hAnsi="Cairo" w:cs="Cairo"/>
          <w:rtl/>
        </w:rPr>
      </w:pPr>
      <w:r w:rsidRPr="00556B3C">
        <w:rPr>
          <w:rFonts w:ascii="Cairo" w:hAnsi="Cairo" w:cs="Cairo"/>
          <w:rtl/>
        </w:rPr>
        <w:t xml:space="preserve">المنع من التنقل للإيفاء بالتزامات مالية في الخارج (مؤيدات: </w:t>
      </w:r>
      <w:r w:rsidR="006F1F72" w:rsidRPr="00556B3C">
        <w:rPr>
          <w:rFonts w:ascii="Cairo" w:hAnsi="Cairo" w:cs="Cairo"/>
          <w:rtl/>
        </w:rPr>
        <w:t>فواتير،</w:t>
      </w:r>
      <w:r w:rsidRPr="00556B3C">
        <w:rPr>
          <w:rFonts w:ascii="Cairo" w:hAnsi="Cairo" w:cs="Cairo"/>
          <w:rtl/>
        </w:rPr>
        <w:t xml:space="preserve"> خطايا </w:t>
      </w:r>
      <w:r w:rsidR="00774920" w:rsidRPr="00556B3C">
        <w:rPr>
          <w:rFonts w:ascii="Cairo" w:hAnsi="Cairo" w:cs="Cairo"/>
          <w:rtl/>
        </w:rPr>
        <w:t>تأخير،</w:t>
      </w:r>
      <w:r w:rsidRPr="00556B3C">
        <w:rPr>
          <w:rFonts w:ascii="Cairo" w:hAnsi="Cairo" w:cs="Cairo"/>
          <w:rtl/>
        </w:rPr>
        <w:t xml:space="preserve"> محاضر...) </w:t>
      </w:r>
    </w:p>
    <w:p w14:paraId="3BB7DE65" w14:textId="7567BD19" w:rsidR="004C363A" w:rsidRPr="00556B3C" w:rsidRDefault="004C363A" w:rsidP="004C363A">
      <w:pPr>
        <w:numPr>
          <w:ilvl w:val="0"/>
          <w:numId w:val="2"/>
        </w:numPr>
        <w:bidi/>
        <w:jc w:val="both"/>
        <w:rPr>
          <w:rFonts w:ascii="Cairo" w:hAnsi="Cairo" w:cs="Cairo"/>
        </w:rPr>
      </w:pPr>
      <w:r w:rsidRPr="00556B3C">
        <w:rPr>
          <w:rFonts w:ascii="Cairo" w:hAnsi="Cairo" w:cs="Cairo"/>
          <w:rtl/>
        </w:rPr>
        <w:t>ضياع فرص مهنية في الخارج... الخ</w:t>
      </w:r>
    </w:p>
    <w:p w14:paraId="27CE575A" w14:textId="67F3716A" w:rsidR="00CF3E6F" w:rsidRPr="00556B3C" w:rsidRDefault="00CF3E6F" w:rsidP="00CF3E6F">
      <w:pPr>
        <w:numPr>
          <w:ilvl w:val="0"/>
          <w:numId w:val="2"/>
        </w:numPr>
        <w:bidi/>
        <w:jc w:val="both"/>
        <w:rPr>
          <w:rFonts w:ascii="Cairo" w:hAnsi="Cairo" w:cs="Cairo"/>
        </w:rPr>
      </w:pPr>
      <w:r w:rsidRPr="00556B3C">
        <w:rPr>
          <w:rFonts w:ascii="Cairo" w:hAnsi="Cairo" w:cs="Cairo"/>
          <w:rtl/>
        </w:rPr>
        <w:t>الحرمان من الدراسة في الخارج</w:t>
      </w:r>
    </w:p>
    <w:p w14:paraId="17DB94E5" w14:textId="77777777" w:rsidR="004C363A" w:rsidRPr="00556B3C" w:rsidRDefault="004C363A" w:rsidP="004C363A">
      <w:pPr>
        <w:bidi/>
        <w:jc w:val="both"/>
        <w:rPr>
          <w:rFonts w:ascii="Cairo" w:hAnsi="Cairo" w:cs="Cairo"/>
          <w:b/>
          <w:bCs/>
          <w:rtl/>
        </w:rPr>
      </w:pPr>
      <w:r w:rsidRPr="00556B3C">
        <w:rPr>
          <w:rFonts w:ascii="Cairo" w:hAnsi="Cairo" w:cs="Cairo"/>
          <w:b/>
          <w:bCs/>
          <w:rtl/>
        </w:rPr>
        <w:t>2/ الاضرار المعنويّة:</w:t>
      </w:r>
    </w:p>
    <w:p w14:paraId="5DEBE49D" w14:textId="77777777" w:rsidR="004C363A" w:rsidRPr="00556B3C" w:rsidRDefault="004C363A" w:rsidP="004C363A">
      <w:pPr>
        <w:numPr>
          <w:ilvl w:val="0"/>
          <w:numId w:val="2"/>
        </w:numPr>
        <w:bidi/>
        <w:jc w:val="both"/>
        <w:rPr>
          <w:rFonts w:ascii="Cairo" w:hAnsi="Cairo" w:cs="Cairo"/>
        </w:rPr>
      </w:pPr>
      <w:r w:rsidRPr="00556B3C">
        <w:rPr>
          <w:rFonts w:ascii="Cairo" w:hAnsi="Cairo" w:cs="Cairo"/>
          <w:rtl/>
        </w:rPr>
        <w:t>فقدان الحرّية او الحرمان من التمتع بحق السفر يمثل لامحالة ضررا معنويا لا يمكن تداركه</w:t>
      </w:r>
    </w:p>
    <w:p w14:paraId="3DAE498E" w14:textId="258BE5AA" w:rsidR="004C363A" w:rsidRPr="00556B3C" w:rsidRDefault="004C363A" w:rsidP="007663EA">
      <w:pPr>
        <w:numPr>
          <w:ilvl w:val="0"/>
          <w:numId w:val="2"/>
        </w:numPr>
        <w:bidi/>
        <w:jc w:val="both"/>
        <w:rPr>
          <w:rFonts w:ascii="Cairo" w:hAnsi="Cairo" w:cs="Cairo"/>
        </w:rPr>
      </w:pPr>
      <w:r w:rsidRPr="00556B3C">
        <w:rPr>
          <w:rFonts w:ascii="Cairo" w:hAnsi="Cairo" w:cs="Cairo"/>
          <w:rtl/>
        </w:rPr>
        <w:t>المسّ من سمعة العارض وكرام</w:t>
      </w:r>
      <w:r w:rsidR="00A07FBE" w:rsidRPr="00556B3C">
        <w:rPr>
          <w:rFonts w:ascii="Cairo" w:hAnsi="Cairo" w:cs="Cairo"/>
          <w:rtl/>
        </w:rPr>
        <w:t>ت</w:t>
      </w:r>
      <w:r w:rsidRPr="00556B3C">
        <w:rPr>
          <w:rFonts w:ascii="Cairo" w:hAnsi="Cairo" w:cs="Cairo"/>
          <w:rtl/>
        </w:rPr>
        <w:t>ه خاصّة وأن حرمانه من جواز سفر جعل ا</w:t>
      </w:r>
      <w:r w:rsidR="007663EA" w:rsidRPr="00556B3C">
        <w:rPr>
          <w:rFonts w:ascii="Cairo" w:hAnsi="Cairo" w:cs="Cairo"/>
          <w:rtl/>
        </w:rPr>
        <w:t>لعارض</w:t>
      </w:r>
      <w:r w:rsidRPr="00556B3C">
        <w:rPr>
          <w:rFonts w:ascii="Cairo" w:hAnsi="Cairo" w:cs="Cairo"/>
          <w:rtl/>
        </w:rPr>
        <w:t xml:space="preserve"> محل شبهات في محيطه الاجتماعي والمهني والأسري وهو ضرر شديد الوقع على نفسية العارض وحصل فعليا وأدى لنتائج لا يمكن تداركها أو تصويبها.</w:t>
      </w:r>
    </w:p>
    <w:p w14:paraId="6248A35A" w14:textId="02F665BB" w:rsidR="004C363A" w:rsidRPr="00556B3C" w:rsidRDefault="00383567" w:rsidP="004C363A">
      <w:pPr>
        <w:numPr>
          <w:ilvl w:val="0"/>
          <w:numId w:val="2"/>
        </w:numPr>
        <w:bidi/>
        <w:jc w:val="both"/>
        <w:rPr>
          <w:rFonts w:ascii="Cairo" w:hAnsi="Cairo" w:cs="Cairo"/>
        </w:rPr>
      </w:pPr>
      <w:r>
        <w:rPr>
          <w:rFonts w:ascii="Cairo" w:hAnsi="Cairo" w:cs="Cairo"/>
          <w:b/>
          <w:bCs/>
          <w:noProof/>
          <w:lang w:bidi="ar-TN"/>
        </w:rPr>
        <w:drawing>
          <wp:anchor distT="0" distB="0" distL="114300" distR="114300" simplePos="0" relativeHeight="251667456" behindDoc="1" locked="0" layoutInCell="1" allowOverlap="1" wp14:anchorId="264EF95F" wp14:editId="322A1AAC">
            <wp:simplePos x="0" y="0"/>
            <wp:positionH relativeFrom="column">
              <wp:posOffset>-431276</wp:posOffset>
            </wp:positionH>
            <wp:positionV relativeFrom="paragraph">
              <wp:posOffset>-104775</wp:posOffset>
            </wp:positionV>
            <wp:extent cx="6589098" cy="548640"/>
            <wp:effectExtent l="0" t="0" r="254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9098"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63A" w:rsidRPr="00556B3C">
        <w:rPr>
          <w:rFonts w:ascii="Cairo" w:hAnsi="Cairo" w:cs="Cairo"/>
          <w:rtl/>
        </w:rPr>
        <w:t xml:space="preserve">الأضرار الحاصلة للأسرة وخاصة الأطفال ان كانوا قاطنين خارج البلاد  </w:t>
      </w:r>
    </w:p>
    <w:p w14:paraId="6C770435" w14:textId="31C78DDD" w:rsidR="004C363A" w:rsidRPr="00556B3C" w:rsidRDefault="004C363A" w:rsidP="004C363A">
      <w:pPr>
        <w:bidi/>
        <w:ind w:left="1428"/>
        <w:jc w:val="both"/>
        <w:rPr>
          <w:rFonts w:ascii="Cairo" w:hAnsi="Cairo" w:cs="Cairo"/>
          <w:lang w:bidi="ar-TN"/>
        </w:rPr>
      </w:pPr>
      <w:r w:rsidRPr="00556B3C">
        <w:rPr>
          <w:rFonts w:ascii="Cairo" w:hAnsi="Cairo" w:cs="Cairo"/>
          <w:rtl/>
        </w:rPr>
        <w:t xml:space="preserve">  </w:t>
      </w:r>
    </w:p>
    <w:p w14:paraId="2CE959B2" w14:textId="2E86875F" w:rsidR="004C363A" w:rsidRPr="00556B3C" w:rsidRDefault="004C363A" w:rsidP="004C363A">
      <w:pPr>
        <w:bidi/>
        <w:jc w:val="both"/>
        <w:rPr>
          <w:rFonts w:ascii="Cairo" w:hAnsi="Cairo" w:cs="Cairo"/>
          <w:rtl/>
        </w:rPr>
      </w:pPr>
      <w:r w:rsidRPr="00556B3C">
        <w:rPr>
          <w:rFonts w:ascii="Cairo" w:hAnsi="Cairo" w:cs="Cairo"/>
          <w:rtl/>
        </w:rPr>
        <w:t xml:space="preserve">     </w:t>
      </w:r>
    </w:p>
    <w:p w14:paraId="7A040E65" w14:textId="1E93FA34" w:rsidR="00460363" w:rsidRPr="00556B3C" w:rsidRDefault="00460363" w:rsidP="00460363">
      <w:pPr>
        <w:bidi/>
        <w:jc w:val="both"/>
        <w:rPr>
          <w:rFonts w:ascii="Cairo" w:hAnsi="Cairo" w:cs="Cairo"/>
          <w:rtl/>
        </w:rPr>
      </w:pPr>
    </w:p>
    <w:p w14:paraId="2DF267F8" w14:textId="77777777" w:rsidR="00220994" w:rsidRPr="00556B3C" w:rsidRDefault="00220994" w:rsidP="00220994">
      <w:pPr>
        <w:bidi/>
        <w:jc w:val="both"/>
        <w:rPr>
          <w:rFonts w:ascii="Cairo" w:hAnsi="Cairo" w:cs="Cairo"/>
          <w:rtl/>
        </w:rPr>
      </w:pPr>
    </w:p>
    <w:p w14:paraId="5BB4007F" w14:textId="2383EB7E" w:rsidR="00460363" w:rsidRPr="00556B3C" w:rsidRDefault="00460363" w:rsidP="00460363">
      <w:pPr>
        <w:bidi/>
        <w:jc w:val="both"/>
        <w:rPr>
          <w:rFonts w:ascii="Cairo" w:hAnsi="Cairo" w:cs="Cairo"/>
          <w:rtl/>
        </w:rPr>
      </w:pPr>
    </w:p>
    <w:p w14:paraId="16EE1512" w14:textId="77777777" w:rsidR="00460363" w:rsidRPr="00556B3C" w:rsidRDefault="00460363" w:rsidP="00460363">
      <w:pPr>
        <w:bidi/>
        <w:jc w:val="both"/>
        <w:rPr>
          <w:rFonts w:ascii="Cairo" w:hAnsi="Cairo" w:cs="Cairo"/>
          <w:rtl/>
        </w:rPr>
      </w:pPr>
    </w:p>
    <w:p w14:paraId="0F22BFA2" w14:textId="77777777" w:rsidR="004C363A" w:rsidRPr="00556B3C" w:rsidRDefault="004C363A" w:rsidP="004C363A">
      <w:pPr>
        <w:bidi/>
        <w:jc w:val="center"/>
        <w:rPr>
          <w:rFonts w:ascii="Cairo" w:hAnsi="Cairo" w:cs="Cairo"/>
          <w:b/>
          <w:bCs/>
          <w:u w:val="single"/>
          <w:lang w:bidi="ar-TN"/>
        </w:rPr>
      </w:pPr>
    </w:p>
    <w:p w14:paraId="10B2722A" w14:textId="258EBBD7" w:rsidR="004C363A" w:rsidRDefault="004C363A" w:rsidP="00C97557">
      <w:pPr>
        <w:bidi/>
        <w:jc w:val="center"/>
        <w:rPr>
          <w:rFonts w:ascii="Cairo" w:hAnsi="Cairo" w:cs="Cairo"/>
          <w:b/>
          <w:bCs/>
          <w:u w:val="single"/>
          <w:lang w:bidi="ar-TN"/>
        </w:rPr>
      </w:pPr>
    </w:p>
    <w:p w14:paraId="6FC8DB2E" w14:textId="59F44413" w:rsidR="00556B3C" w:rsidRDefault="00556B3C" w:rsidP="00556B3C">
      <w:pPr>
        <w:bidi/>
        <w:jc w:val="center"/>
        <w:rPr>
          <w:rFonts w:ascii="Cairo" w:hAnsi="Cairo" w:cs="Cairo"/>
          <w:b/>
          <w:bCs/>
          <w:u w:val="single"/>
          <w:lang w:bidi="ar-TN"/>
        </w:rPr>
      </w:pPr>
    </w:p>
    <w:p w14:paraId="0AE4749B" w14:textId="795A20C4" w:rsidR="00556B3C" w:rsidRDefault="00556B3C" w:rsidP="00556B3C">
      <w:pPr>
        <w:bidi/>
        <w:jc w:val="center"/>
        <w:rPr>
          <w:rFonts w:ascii="Cairo" w:hAnsi="Cairo" w:cs="Cairo"/>
          <w:b/>
          <w:bCs/>
          <w:u w:val="single"/>
          <w:lang w:bidi="ar-TN"/>
        </w:rPr>
      </w:pPr>
    </w:p>
    <w:p w14:paraId="11A803D4" w14:textId="75A7A2F8" w:rsidR="00556B3C" w:rsidRDefault="00556B3C" w:rsidP="00556B3C">
      <w:pPr>
        <w:bidi/>
        <w:jc w:val="center"/>
        <w:rPr>
          <w:rFonts w:ascii="Cairo" w:hAnsi="Cairo" w:cs="Cairo"/>
          <w:b/>
          <w:bCs/>
          <w:u w:val="single"/>
          <w:lang w:bidi="ar-TN"/>
        </w:rPr>
      </w:pPr>
    </w:p>
    <w:p w14:paraId="3B2404D2" w14:textId="6FD9C886" w:rsidR="00556B3C" w:rsidRDefault="00556B3C" w:rsidP="00556B3C">
      <w:pPr>
        <w:bidi/>
        <w:jc w:val="center"/>
        <w:rPr>
          <w:rFonts w:ascii="Cairo" w:hAnsi="Cairo" w:cs="Cairo"/>
          <w:b/>
          <w:bCs/>
          <w:u w:val="single"/>
          <w:lang w:bidi="ar-TN"/>
        </w:rPr>
      </w:pPr>
    </w:p>
    <w:p w14:paraId="10EEAD86" w14:textId="2F83B670" w:rsidR="00556B3C" w:rsidRDefault="00556B3C" w:rsidP="00556B3C">
      <w:pPr>
        <w:bidi/>
        <w:jc w:val="center"/>
        <w:rPr>
          <w:rFonts w:ascii="Cairo" w:hAnsi="Cairo" w:cs="Cairo"/>
          <w:b/>
          <w:bCs/>
          <w:u w:val="single"/>
          <w:lang w:bidi="ar-TN"/>
        </w:rPr>
      </w:pPr>
    </w:p>
    <w:p w14:paraId="6AFAA879" w14:textId="2D1E163B" w:rsidR="00556B3C" w:rsidRDefault="00556B3C" w:rsidP="00556B3C">
      <w:pPr>
        <w:bidi/>
        <w:jc w:val="center"/>
        <w:rPr>
          <w:rFonts w:ascii="Cairo" w:hAnsi="Cairo" w:cs="Cairo"/>
          <w:b/>
          <w:bCs/>
          <w:u w:val="single"/>
          <w:lang w:bidi="ar-TN"/>
        </w:rPr>
      </w:pPr>
    </w:p>
    <w:p w14:paraId="76479B0A" w14:textId="3413C505" w:rsidR="00556B3C" w:rsidRDefault="00556B3C" w:rsidP="00556B3C">
      <w:pPr>
        <w:bidi/>
        <w:jc w:val="center"/>
        <w:rPr>
          <w:rFonts w:ascii="Cairo" w:hAnsi="Cairo" w:cs="Cairo"/>
          <w:b/>
          <w:bCs/>
          <w:u w:val="single"/>
          <w:lang w:bidi="ar-TN"/>
        </w:rPr>
      </w:pPr>
    </w:p>
    <w:p w14:paraId="757A2A5A" w14:textId="6AB7C138" w:rsidR="00556B3C" w:rsidRDefault="00556B3C" w:rsidP="00556B3C">
      <w:pPr>
        <w:bidi/>
        <w:jc w:val="center"/>
        <w:rPr>
          <w:rFonts w:ascii="Cairo" w:hAnsi="Cairo" w:cs="Cairo"/>
          <w:b/>
          <w:bCs/>
          <w:u w:val="single"/>
          <w:lang w:bidi="ar-TN"/>
        </w:rPr>
      </w:pPr>
    </w:p>
    <w:p w14:paraId="267C6B5F" w14:textId="0E2FCFD1" w:rsidR="00556B3C" w:rsidRDefault="00556B3C" w:rsidP="00556B3C">
      <w:pPr>
        <w:bidi/>
        <w:jc w:val="center"/>
        <w:rPr>
          <w:rFonts w:ascii="Cairo" w:hAnsi="Cairo" w:cs="Cairo"/>
          <w:b/>
          <w:bCs/>
          <w:u w:val="single"/>
          <w:lang w:bidi="ar-TN"/>
        </w:rPr>
      </w:pPr>
    </w:p>
    <w:p w14:paraId="5B443028" w14:textId="144E00A5" w:rsidR="00556B3C" w:rsidRDefault="00556B3C" w:rsidP="00556B3C">
      <w:pPr>
        <w:bidi/>
        <w:jc w:val="center"/>
        <w:rPr>
          <w:rFonts w:ascii="Cairo" w:hAnsi="Cairo" w:cs="Cairo"/>
          <w:b/>
          <w:bCs/>
          <w:u w:val="single"/>
          <w:lang w:bidi="ar-TN"/>
        </w:rPr>
      </w:pPr>
    </w:p>
    <w:p w14:paraId="0F7B6A59" w14:textId="0CAB98D9" w:rsidR="00383567" w:rsidRDefault="00383567" w:rsidP="00383567">
      <w:pPr>
        <w:bidi/>
        <w:jc w:val="center"/>
        <w:rPr>
          <w:rFonts w:ascii="Cairo" w:hAnsi="Cairo" w:cs="Cairo"/>
          <w:b/>
          <w:bCs/>
          <w:u w:val="single"/>
          <w:lang w:bidi="ar-TN"/>
        </w:rPr>
      </w:pPr>
    </w:p>
    <w:p w14:paraId="2E137F5F" w14:textId="3D0A1E61" w:rsidR="00383567" w:rsidRDefault="00383567" w:rsidP="00383567">
      <w:pPr>
        <w:bidi/>
        <w:jc w:val="center"/>
        <w:rPr>
          <w:rFonts w:ascii="Cairo" w:hAnsi="Cairo" w:cs="Cairo"/>
          <w:b/>
          <w:bCs/>
          <w:u w:val="single"/>
          <w:lang w:bidi="ar-TN"/>
        </w:rPr>
      </w:pPr>
    </w:p>
    <w:p w14:paraId="483C31ED" w14:textId="77777777" w:rsidR="00383567" w:rsidRDefault="00383567" w:rsidP="00383567">
      <w:pPr>
        <w:bidi/>
        <w:jc w:val="center"/>
        <w:rPr>
          <w:rFonts w:ascii="Cairo" w:hAnsi="Cairo" w:cs="Cairo"/>
          <w:b/>
          <w:bCs/>
          <w:u w:val="single"/>
          <w:lang w:bidi="ar-TN"/>
        </w:rPr>
      </w:pPr>
    </w:p>
    <w:p w14:paraId="11A060C6" w14:textId="77777777" w:rsidR="00556B3C" w:rsidRPr="00556B3C" w:rsidRDefault="00556B3C" w:rsidP="00556B3C">
      <w:pPr>
        <w:bidi/>
        <w:jc w:val="center"/>
        <w:rPr>
          <w:rFonts w:ascii="Cairo" w:hAnsi="Cairo" w:cs="Cairo"/>
          <w:b/>
          <w:bCs/>
          <w:u w:val="single"/>
          <w:rtl/>
          <w:lang w:bidi="ar-TN"/>
        </w:rPr>
      </w:pPr>
    </w:p>
    <w:p w14:paraId="2ADE5AC1" w14:textId="48541DE6" w:rsidR="001D3876" w:rsidRPr="00383567" w:rsidRDefault="001D3876" w:rsidP="00383567">
      <w:pPr>
        <w:bidi/>
        <w:rPr>
          <w:rFonts w:ascii="Cairo" w:hAnsi="Cairo" w:cs="Cairo"/>
          <w:b/>
          <w:bCs/>
          <w:sz w:val="32"/>
          <w:szCs w:val="32"/>
          <w:u w:val="single"/>
          <w:rtl/>
          <w:lang w:bidi="ar-TN"/>
        </w:rPr>
      </w:pPr>
      <w:r w:rsidRPr="00556B3C">
        <w:rPr>
          <w:rFonts w:ascii="Cairo" w:hAnsi="Cairo" w:cs="Cairo"/>
          <w:b/>
          <w:bCs/>
          <w:sz w:val="32"/>
          <w:szCs w:val="32"/>
          <w:u w:val="single"/>
          <w:rtl/>
          <w:lang w:bidi="ar-TN"/>
        </w:rPr>
        <w:t>عريضة دعوى في توقيف تنفيذ مقرر اداري</w:t>
      </w:r>
    </w:p>
    <w:p w14:paraId="2F4C7ABA" w14:textId="3E3D13E6" w:rsidR="001D3876" w:rsidRPr="00556B3C" w:rsidRDefault="001D3876" w:rsidP="001D3876">
      <w:pPr>
        <w:bidi/>
        <w:jc w:val="both"/>
        <w:rPr>
          <w:rFonts w:ascii="Cairo" w:hAnsi="Cairo" w:cs="Cairo"/>
          <w:rtl/>
        </w:rPr>
      </w:pPr>
      <w:r w:rsidRPr="00556B3C">
        <w:rPr>
          <w:rFonts w:ascii="Cairo" w:hAnsi="Cairo" w:cs="Cairo"/>
          <w:b/>
          <w:bCs/>
          <w:u w:val="single"/>
          <w:rtl/>
        </w:rPr>
        <w:t>ألعارض:</w:t>
      </w:r>
      <w:r w:rsidR="000008EE" w:rsidRPr="00556B3C">
        <w:rPr>
          <w:rFonts w:ascii="Cairo" w:hAnsi="Cairo" w:cs="Cairo"/>
          <w:rtl/>
        </w:rPr>
        <w:t xml:space="preserve"> الاسم واللقب</w:t>
      </w:r>
    </w:p>
    <w:p w14:paraId="240CF888" w14:textId="77777777" w:rsidR="001D3876" w:rsidRPr="00556B3C" w:rsidRDefault="001D3876" w:rsidP="001D3876">
      <w:pPr>
        <w:bidi/>
        <w:jc w:val="both"/>
        <w:rPr>
          <w:rFonts w:ascii="Cairo" w:hAnsi="Cairo" w:cs="Cairo"/>
          <w:rtl/>
        </w:rPr>
      </w:pPr>
      <w:r w:rsidRPr="00556B3C">
        <w:rPr>
          <w:rFonts w:ascii="Cairo" w:hAnsi="Cairo" w:cs="Cairo"/>
          <w:rtl/>
        </w:rPr>
        <w:t>رقم بطاقة تعريفه الوطنية: ....... المؤرخة في.........</w:t>
      </w:r>
    </w:p>
    <w:p w14:paraId="4885CADE" w14:textId="5E0BE15C" w:rsidR="001D3876" w:rsidRPr="00556B3C" w:rsidRDefault="001D3876" w:rsidP="00383567">
      <w:pPr>
        <w:bidi/>
        <w:jc w:val="both"/>
        <w:rPr>
          <w:rFonts w:ascii="Cairo" w:hAnsi="Cairo" w:cs="Cairo"/>
          <w:rtl/>
        </w:rPr>
      </w:pPr>
      <w:r w:rsidRPr="00556B3C">
        <w:rPr>
          <w:rFonts w:ascii="Cairo" w:hAnsi="Cairo" w:cs="Cairo"/>
          <w:rtl/>
        </w:rPr>
        <w:t>عنوانه: .....................</w:t>
      </w:r>
    </w:p>
    <w:p w14:paraId="4FC4898E" w14:textId="77777777" w:rsidR="001D3876" w:rsidRPr="00556B3C" w:rsidRDefault="001D3876" w:rsidP="001D3876">
      <w:pPr>
        <w:bidi/>
        <w:jc w:val="both"/>
        <w:rPr>
          <w:rFonts w:ascii="Cairo" w:hAnsi="Cairo" w:cs="Cairo"/>
          <w:rtl/>
        </w:rPr>
      </w:pPr>
      <w:r w:rsidRPr="00556B3C">
        <w:rPr>
          <w:rFonts w:ascii="Cairo" w:hAnsi="Cairo" w:cs="Cairo"/>
          <w:rtl/>
        </w:rPr>
        <w:t>أو (أذا كانت الدعوى مرفوعة بواسطة محام)</w:t>
      </w:r>
    </w:p>
    <w:p w14:paraId="41DDDD6F" w14:textId="77777777" w:rsidR="001D3876" w:rsidRPr="00556B3C" w:rsidRDefault="001D3876" w:rsidP="001D3876">
      <w:pPr>
        <w:bidi/>
        <w:jc w:val="both"/>
        <w:rPr>
          <w:rFonts w:ascii="Cairo" w:hAnsi="Cairo" w:cs="Cairo"/>
          <w:rtl/>
        </w:rPr>
      </w:pPr>
      <w:r w:rsidRPr="00556B3C">
        <w:rPr>
          <w:rFonts w:ascii="Cairo" w:hAnsi="Cairo" w:cs="Cairo"/>
          <w:rtl/>
        </w:rPr>
        <w:t>الأستاذ: ............</w:t>
      </w:r>
    </w:p>
    <w:p w14:paraId="7784C4C9" w14:textId="77777777" w:rsidR="001D3876" w:rsidRPr="00556B3C" w:rsidRDefault="001D3876" w:rsidP="001D3876">
      <w:pPr>
        <w:bidi/>
        <w:jc w:val="both"/>
        <w:rPr>
          <w:rFonts w:ascii="Cairo" w:hAnsi="Cairo" w:cs="Cairo"/>
          <w:rtl/>
        </w:rPr>
      </w:pPr>
      <w:r w:rsidRPr="00556B3C">
        <w:rPr>
          <w:rFonts w:ascii="Cairo" w:hAnsi="Cairo" w:cs="Cairo"/>
          <w:rtl/>
        </w:rPr>
        <w:t>المحامي لدى ..........</w:t>
      </w:r>
    </w:p>
    <w:p w14:paraId="3B7E4E94" w14:textId="77777777" w:rsidR="001D3876" w:rsidRPr="00556B3C" w:rsidRDefault="001D3876" w:rsidP="001D3876">
      <w:pPr>
        <w:bidi/>
        <w:jc w:val="both"/>
        <w:rPr>
          <w:rFonts w:ascii="Cairo" w:hAnsi="Cairo" w:cs="Cairo"/>
          <w:rtl/>
        </w:rPr>
      </w:pPr>
      <w:r w:rsidRPr="00556B3C">
        <w:rPr>
          <w:rFonts w:ascii="Cairo" w:hAnsi="Cairo" w:cs="Cairo"/>
          <w:rtl/>
        </w:rPr>
        <w:t>عنوان المكتب......</w:t>
      </w:r>
    </w:p>
    <w:p w14:paraId="77994B78" w14:textId="77777777" w:rsidR="001D3876" w:rsidRPr="00556B3C" w:rsidRDefault="001D3876" w:rsidP="001D3876">
      <w:pPr>
        <w:bidi/>
        <w:jc w:val="both"/>
        <w:rPr>
          <w:rFonts w:ascii="Cairo" w:hAnsi="Cairo" w:cs="Cairo"/>
          <w:rtl/>
        </w:rPr>
      </w:pPr>
      <w:r w:rsidRPr="00556B3C">
        <w:rPr>
          <w:rFonts w:ascii="Cairo" w:hAnsi="Cairo" w:cs="Cairo"/>
          <w:rtl/>
        </w:rPr>
        <w:t>المعرف الجبائي.......</w:t>
      </w:r>
    </w:p>
    <w:p w14:paraId="4EF13447" w14:textId="77777777" w:rsidR="001D3876" w:rsidRPr="00556B3C" w:rsidRDefault="001D3876" w:rsidP="001D3876">
      <w:pPr>
        <w:bidi/>
        <w:jc w:val="both"/>
        <w:rPr>
          <w:rFonts w:ascii="Cairo" w:hAnsi="Cairo" w:cs="Cairo"/>
          <w:rtl/>
          <w:lang w:bidi="ar-TN"/>
        </w:rPr>
      </w:pPr>
      <w:r w:rsidRPr="00556B3C">
        <w:rPr>
          <w:rFonts w:ascii="Cairo" w:hAnsi="Cairo" w:cs="Cairo"/>
          <w:u w:val="single"/>
          <w:rtl/>
          <w:lang w:bidi="ar-TN"/>
        </w:rPr>
        <w:t>النيابة عن</w:t>
      </w:r>
      <w:r w:rsidRPr="00556B3C">
        <w:rPr>
          <w:rFonts w:ascii="Cairo" w:hAnsi="Cairo" w:cs="Cairo"/>
          <w:rtl/>
          <w:lang w:bidi="ar-TN"/>
        </w:rPr>
        <w:t>: اسم ولقب المنوب .....</w:t>
      </w:r>
    </w:p>
    <w:p w14:paraId="166F6109" w14:textId="77777777" w:rsidR="001D3876" w:rsidRPr="00556B3C" w:rsidRDefault="001D3876" w:rsidP="001D3876">
      <w:pPr>
        <w:bidi/>
        <w:jc w:val="both"/>
        <w:rPr>
          <w:rFonts w:ascii="Cairo" w:hAnsi="Cairo" w:cs="Cairo"/>
          <w:rtl/>
        </w:rPr>
      </w:pPr>
      <w:r w:rsidRPr="00556B3C">
        <w:rPr>
          <w:rFonts w:ascii="Cairo" w:hAnsi="Cairo" w:cs="Cairo"/>
          <w:rtl/>
          <w:lang w:bidi="ar-TN"/>
        </w:rPr>
        <w:t>القاطن ب: .............</w:t>
      </w:r>
    </w:p>
    <w:p w14:paraId="40C43224" w14:textId="5EFF8A6E" w:rsidR="001D3876" w:rsidRDefault="001D3876" w:rsidP="00383567">
      <w:pPr>
        <w:bidi/>
        <w:jc w:val="both"/>
        <w:rPr>
          <w:rFonts w:ascii="Cairo" w:hAnsi="Cairo" w:cs="Cairo"/>
          <w:lang w:bidi="ar-TN"/>
        </w:rPr>
      </w:pPr>
      <w:r w:rsidRPr="00556B3C">
        <w:rPr>
          <w:rFonts w:ascii="Cairo" w:hAnsi="Cairo" w:cs="Cairo"/>
          <w:b/>
          <w:bCs/>
          <w:u w:val="single"/>
          <w:rtl/>
          <w:lang w:bidi="ar-TN"/>
        </w:rPr>
        <w:t>الضدّ</w:t>
      </w:r>
      <w:r w:rsidRPr="00556B3C">
        <w:rPr>
          <w:rFonts w:ascii="Cairo" w:hAnsi="Cairo" w:cs="Cairo"/>
          <w:b/>
          <w:bCs/>
          <w:rtl/>
          <w:lang w:bidi="ar-TN"/>
        </w:rPr>
        <w:t>:</w:t>
      </w:r>
      <w:r w:rsidRPr="00556B3C">
        <w:rPr>
          <w:rFonts w:ascii="Cairo" w:hAnsi="Cairo" w:cs="Cairo"/>
          <w:rtl/>
          <w:lang w:bidi="ar-TN"/>
        </w:rPr>
        <w:t xml:space="preserve"> </w:t>
      </w:r>
      <w:r w:rsidR="00C97557" w:rsidRPr="00556B3C">
        <w:rPr>
          <w:rFonts w:ascii="Cairo" w:hAnsi="Cairo" w:cs="Cairo"/>
          <w:rtl/>
          <w:lang w:bidi="ar-TN"/>
        </w:rPr>
        <w:t>السيد وزير الداخلية والكائن مقره بوزارة الداخلية شارع الحبيب بورقيبة، تونس</w:t>
      </w:r>
      <w:r w:rsidRPr="00556B3C">
        <w:rPr>
          <w:rFonts w:ascii="Cairo" w:hAnsi="Cairo" w:cs="Cairo"/>
          <w:b/>
          <w:bCs/>
          <w:rtl/>
          <w:lang w:bidi="ar-TN"/>
        </w:rPr>
        <w:t xml:space="preserve"> </w:t>
      </w:r>
    </w:p>
    <w:p w14:paraId="0C6E7B7A" w14:textId="77777777" w:rsidR="00383567" w:rsidRPr="00556B3C" w:rsidRDefault="00383567" w:rsidP="00383567">
      <w:pPr>
        <w:bidi/>
        <w:jc w:val="both"/>
        <w:rPr>
          <w:rFonts w:ascii="Cairo" w:hAnsi="Cairo" w:cs="Cairo"/>
          <w:lang w:bidi="ar-TN"/>
        </w:rPr>
      </w:pPr>
    </w:p>
    <w:p w14:paraId="291638BB" w14:textId="4A6155E0" w:rsidR="001D3876" w:rsidRPr="00556B3C" w:rsidRDefault="001D3876" w:rsidP="00556B3C">
      <w:pPr>
        <w:bidi/>
        <w:rPr>
          <w:rFonts w:ascii="Cairo" w:hAnsi="Cairo" w:cs="Cairo"/>
          <w:b/>
          <w:bCs/>
          <w:sz w:val="32"/>
          <w:szCs w:val="32"/>
          <w:u w:val="single"/>
          <w:lang w:bidi="ar-TN"/>
        </w:rPr>
      </w:pPr>
      <w:r w:rsidRPr="00556B3C">
        <w:rPr>
          <w:rFonts w:ascii="Cairo" w:hAnsi="Cairo" w:cs="Cairo"/>
          <w:b/>
          <w:bCs/>
          <w:sz w:val="32"/>
          <w:szCs w:val="32"/>
          <w:u w:val="single"/>
          <w:rtl/>
          <w:lang w:bidi="ar-TN"/>
        </w:rPr>
        <w:t>المعروض على جناب السيد الرئيس الأول للمحكمة الإدارية ما يلي</w:t>
      </w:r>
    </w:p>
    <w:p w14:paraId="7AB6C64F" w14:textId="48D8C03F" w:rsidR="001D3876" w:rsidRPr="00556B3C" w:rsidRDefault="001D3876" w:rsidP="00460363">
      <w:pPr>
        <w:bidi/>
        <w:jc w:val="both"/>
        <w:rPr>
          <w:rFonts w:ascii="Cairo" w:hAnsi="Cairo" w:cs="Cairo"/>
          <w:rtl/>
          <w:lang w:bidi="ar-TN"/>
        </w:rPr>
      </w:pPr>
      <w:r w:rsidRPr="00556B3C">
        <w:rPr>
          <w:rFonts w:ascii="Cairo" w:hAnsi="Cairo" w:cs="Cairo"/>
          <w:rtl/>
          <w:lang w:bidi="ar-TN"/>
        </w:rPr>
        <w:t xml:space="preserve">حيث يتقدم المنوب لمحكمة جنابكم بعريضة في توقيف تنفيذ مقرر اداري خصّه بصورة فردية وذلك </w:t>
      </w:r>
      <w:r w:rsidR="000008EE" w:rsidRPr="00556B3C">
        <w:rPr>
          <w:rFonts w:ascii="Cairo" w:hAnsi="Cairo" w:cs="Cairo"/>
          <w:rtl/>
          <w:lang w:bidi="ar-TN"/>
        </w:rPr>
        <w:t>بحرمانه من الحصول على جواز سفر</w:t>
      </w:r>
      <w:r w:rsidRPr="00556B3C">
        <w:rPr>
          <w:rFonts w:ascii="Cairo" w:hAnsi="Cairo" w:cs="Cairo"/>
          <w:rtl/>
          <w:lang w:bidi="ar-TN"/>
        </w:rPr>
        <w:t xml:space="preserve"> وهو مقرر صادر عن مصالح وزارة الداخلية الطرف الضد في قضية الحال. </w:t>
      </w:r>
    </w:p>
    <w:p w14:paraId="50E2ACEC" w14:textId="77777777" w:rsidR="001D3876" w:rsidRPr="00556B3C" w:rsidRDefault="001D3876" w:rsidP="001D3876">
      <w:pPr>
        <w:bidi/>
        <w:jc w:val="both"/>
        <w:rPr>
          <w:rFonts w:ascii="Cairo" w:hAnsi="Cairo" w:cs="Cairo"/>
          <w:b/>
          <w:bCs/>
          <w:u w:val="single"/>
          <w:rtl/>
          <w:lang w:bidi="ar-TN"/>
        </w:rPr>
      </w:pPr>
      <w:r w:rsidRPr="00556B3C">
        <w:rPr>
          <w:rFonts w:ascii="Cairo" w:hAnsi="Cairo" w:cs="Cairo"/>
          <w:b/>
          <w:bCs/>
          <w:u w:val="single"/>
          <w:rtl/>
          <w:lang w:bidi="ar-TN"/>
        </w:rPr>
        <w:t>من حيث الشكل:</w:t>
      </w:r>
    </w:p>
    <w:p w14:paraId="5697341A" w14:textId="6D6DB78E" w:rsidR="001D3876" w:rsidRPr="00556B3C" w:rsidRDefault="001D3876" w:rsidP="00125426">
      <w:pPr>
        <w:bidi/>
        <w:jc w:val="both"/>
        <w:rPr>
          <w:rFonts w:ascii="Cairo" w:hAnsi="Cairo" w:cs="Cairo"/>
          <w:lang w:bidi="ar-TN"/>
        </w:rPr>
      </w:pPr>
      <w:r w:rsidRPr="00556B3C">
        <w:rPr>
          <w:rFonts w:ascii="Cairo" w:hAnsi="Cairo" w:cs="Cairo"/>
          <w:rtl/>
          <w:lang w:bidi="ar-TN"/>
        </w:rPr>
        <w:t xml:space="preserve">حيث قدم مطلب توقيف التنفيذ لدى المحكمة المختصة وممن له الصفة والمصلحة ومحترما للآجال القانونية مما يجعله حريا بالقبول من هذه الناحية. </w:t>
      </w:r>
      <w:r w:rsidRPr="00556B3C">
        <w:rPr>
          <w:rFonts w:ascii="Cairo" w:hAnsi="Cairo" w:cs="Cairo"/>
          <w:b/>
          <w:bCs/>
          <w:rtl/>
          <w:lang w:bidi="ar-TN"/>
        </w:rPr>
        <w:t xml:space="preserve"> </w:t>
      </w:r>
    </w:p>
    <w:p w14:paraId="1DAA2353" w14:textId="13283D75" w:rsidR="00460363" w:rsidRPr="00556B3C" w:rsidRDefault="001D3876" w:rsidP="00556B3C">
      <w:pPr>
        <w:bidi/>
        <w:jc w:val="both"/>
        <w:rPr>
          <w:rFonts w:ascii="Cairo" w:hAnsi="Cairo" w:cs="Cairo"/>
          <w:b/>
          <w:bCs/>
          <w:u w:val="single"/>
          <w:rtl/>
          <w:lang w:bidi="ar-TN"/>
        </w:rPr>
      </w:pPr>
      <w:r w:rsidRPr="00556B3C">
        <w:rPr>
          <w:rFonts w:ascii="Cairo" w:hAnsi="Cairo" w:cs="Cairo"/>
          <w:b/>
          <w:bCs/>
          <w:u w:val="single"/>
          <w:rtl/>
          <w:lang w:bidi="ar-TN"/>
        </w:rPr>
        <w:t>من حيث الأصل</w:t>
      </w:r>
      <w:r w:rsidR="00125426" w:rsidRPr="00556B3C">
        <w:rPr>
          <w:rFonts w:ascii="Cairo" w:hAnsi="Cairo" w:cs="Cairo"/>
          <w:b/>
          <w:bCs/>
          <w:u w:val="single"/>
          <w:rtl/>
          <w:lang w:bidi="ar-TN"/>
        </w:rPr>
        <w:t>:</w:t>
      </w:r>
    </w:p>
    <w:p w14:paraId="4B863F59" w14:textId="1EFB918F" w:rsidR="00C97557" w:rsidRPr="00556B3C" w:rsidRDefault="00C97557" w:rsidP="007663EA">
      <w:pPr>
        <w:bidi/>
        <w:jc w:val="both"/>
        <w:rPr>
          <w:rFonts w:ascii="Cairo" w:hAnsi="Cairo" w:cs="Cairo"/>
          <w:b/>
          <w:bCs/>
          <w:u w:val="single"/>
          <w:rtl/>
          <w:lang w:bidi="ar-TN"/>
        </w:rPr>
      </w:pPr>
      <w:r w:rsidRPr="00556B3C">
        <w:rPr>
          <w:rFonts w:ascii="Cairo" w:hAnsi="Cairo" w:cs="Cairo"/>
          <w:rtl/>
          <w:lang w:bidi="ar-TN"/>
        </w:rPr>
        <w:t>حيث وبتاريخ ....... تقدّم المنوب المذكور أعلاه للمصلحة الادارية بمركز الامن بطلب تمكينه من جواز سفر وذلك بعد أن استوفى كل الوثائق المطلوبة</w:t>
      </w:r>
      <w:r w:rsidR="007663EA" w:rsidRPr="00556B3C">
        <w:rPr>
          <w:rFonts w:ascii="Cairo" w:hAnsi="Cairo" w:cs="Cairo"/>
          <w:rtl/>
          <w:lang w:bidi="ar-TN"/>
        </w:rPr>
        <w:t xml:space="preserve"> وقد سجل مطلبه تحت عدد ....... حسب الوصل المصاحب</w:t>
      </w:r>
      <w:r w:rsidRPr="00556B3C">
        <w:rPr>
          <w:rFonts w:ascii="Cairo" w:hAnsi="Cairo" w:cs="Cairo"/>
          <w:rtl/>
          <w:lang w:bidi="ar-TN"/>
        </w:rPr>
        <w:t xml:space="preserve"> </w:t>
      </w:r>
    </w:p>
    <w:p w14:paraId="401756DD" w14:textId="443A3A6D" w:rsidR="00C97557" w:rsidRPr="00556B3C" w:rsidRDefault="00C97557" w:rsidP="007663EA">
      <w:pPr>
        <w:bidi/>
        <w:jc w:val="both"/>
        <w:rPr>
          <w:rFonts w:ascii="Cairo" w:hAnsi="Cairo" w:cs="Cairo"/>
          <w:rtl/>
          <w:lang w:bidi="ar-TN"/>
        </w:rPr>
      </w:pPr>
      <w:r w:rsidRPr="00556B3C">
        <w:rPr>
          <w:rFonts w:ascii="Cairo" w:hAnsi="Cairo" w:cs="Cairo"/>
          <w:rtl/>
          <w:lang w:bidi="ar-TN"/>
        </w:rPr>
        <w:t>وحيث ومنذ ذلك التاريخ لم يتمكن المنوب من الحصول على جواز</w:t>
      </w:r>
      <w:r w:rsidR="007663EA" w:rsidRPr="00556B3C">
        <w:rPr>
          <w:rFonts w:ascii="Cairo" w:hAnsi="Cairo" w:cs="Cairo"/>
          <w:rtl/>
          <w:lang w:bidi="ar-TN"/>
        </w:rPr>
        <w:t xml:space="preserve"> سفره</w:t>
      </w:r>
      <w:r w:rsidRPr="00556B3C">
        <w:rPr>
          <w:rFonts w:ascii="Cairo" w:hAnsi="Cairo" w:cs="Cairo"/>
          <w:rtl/>
          <w:lang w:bidi="ar-TN"/>
        </w:rPr>
        <w:t xml:space="preserve"> وكان في كل مرّة يجابه بالمماطلة وبمزيد الانتظار الى أن صارحه أحد الاعوان أنه لا فائدة من التردد على مركز الامن وانه لن يحصل على جوازه نظرا لكونه موضوع إجراء إداري احترازي في الغرض.      </w:t>
      </w:r>
    </w:p>
    <w:p w14:paraId="5A6C3BD1" w14:textId="77777777" w:rsidR="00C97557" w:rsidRPr="00556B3C" w:rsidRDefault="00C97557" w:rsidP="00C97557">
      <w:pPr>
        <w:bidi/>
        <w:jc w:val="both"/>
        <w:rPr>
          <w:rFonts w:ascii="Cairo" w:hAnsi="Cairo" w:cs="Cairo"/>
          <w:rtl/>
          <w:lang w:bidi="ar-TN"/>
        </w:rPr>
      </w:pPr>
      <w:r w:rsidRPr="00556B3C">
        <w:rPr>
          <w:rFonts w:ascii="Cairo" w:hAnsi="Cairo" w:cs="Cairo"/>
          <w:rtl/>
          <w:lang w:bidi="ar-TN"/>
        </w:rPr>
        <w:t xml:space="preserve">وحيث لم يتسلم المنوب أي قرار كتابي بحرمانه من جواز سفر واكتفى العون بأعلامه شفاهيا.    </w:t>
      </w:r>
    </w:p>
    <w:p w14:paraId="053FB179" w14:textId="42FD19C7" w:rsidR="00C97557" w:rsidRPr="00556B3C" w:rsidRDefault="00C97557" w:rsidP="00C97557">
      <w:pPr>
        <w:bidi/>
        <w:jc w:val="both"/>
        <w:rPr>
          <w:rFonts w:ascii="Cairo" w:hAnsi="Cairo" w:cs="Cairo"/>
          <w:rtl/>
          <w:lang w:bidi="ar-TN"/>
        </w:rPr>
      </w:pPr>
      <w:r w:rsidRPr="00556B3C">
        <w:rPr>
          <w:rFonts w:ascii="Cairo" w:hAnsi="Cairo" w:cs="Cairo"/>
          <w:rtl/>
          <w:lang w:bidi="ar-TN"/>
        </w:rPr>
        <w:t>حيث بحرمانه من جواز السفر يكون العارض(ة) قد تعرض لانتهاك جسيم لحريته في التنقل وفي مغادرة التراب الوطني إضافة الى الحقوق المرتبطة بذلك مثل الحق في العمل</w:t>
      </w:r>
      <w:r w:rsidR="007A54CA" w:rsidRPr="00556B3C">
        <w:rPr>
          <w:rFonts w:ascii="Cairo" w:hAnsi="Cairo" w:cs="Cairo"/>
          <w:rtl/>
          <w:lang w:bidi="ar-TN"/>
        </w:rPr>
        <w:t xml:space="preserve"> </w:t>
      </w:r>
      <w:r w:rsidR="00460363" w:rsidRPr="00556B3C">
        <w:rPr>
          <w:rFonts w:ascii="Cairo" w:hAnsi="Cairo" w:cs="Cairo"/>
          <w:rtl/>
          <w:lang w:bidi="ar-TN"/>
        </w:rPr>
        <w:t>(الحقوق</w:t>
      </w:r>
      <w:r w:rsidR="00803BC7" w:rsidRPr="00556B3C">
        <w:rPr>
          <w:rFonts w:ascii="Cairo" w:hAnsi="Cairo" w:cs="Cairo"/>
          <w:rtl/>
          <w:lang w:bidi="ar-TN"/>
        </w:rPr>
        <w:t xml:space="preserve"> المنتهكة مرتبطة بوضعية العارض)</w:t>
      </w:r>
      <w:r w:rsidRPr="00556B3C">
        <w:rPr>
          <w:rFonts w:ascii="Cairo" w:hAnsi="Cairo" w:cs="Cairo"/>
          <w:rtl/>
          <w:lang w:bidi="ar-TN"/>
        </w:rPr>
        <w:t xml:space="preserve">. </w:t>
      </w:r>
    </w:p>
    <w:p w14:paraId="592EC46C" w14:textId="05839ED0" w:rsidR="00C97557" w:rsidRPr="00556B3C" w:rsidRDefault="00C97557" w:rsidP="00383567">
      <w:pPr>
        <w:bidi/>
        <w:jc w:val="both"/>
        <w:rPr>
          <w:rFonts w:ascii="Cairo" w:hAnsi="Cairo" w:cs="Cairo"/>
          <w:rtl/>
          <w:lang w:bidi="ar-TN"/>
        </w:rPr>
      </w:pPr>
      <w:r w:rsidRPr="00556B3C">
        <w:rPr>
          <w:rFonts w:ascii="Cairo" w:hAnsi="Cairo" w:cs="Cairo"/>
          <w:rtl/>
          <w:lang w:bidi="ar-TN"/>
        </w:rPr>
        <w:t>وحيث صدر قرار المنع عن جهة إدارية متمثلة في مركز الأمن وبصفة شفاهية ودون سابق اعلام مما يؤكد الصبغة التعسفية لهذا الاجراء.</w:t>
      </w:r>
    </w:p>
    <w:p w14:paraId="5F5EB83B" w14:textId="7E4A4B2F" w:rsidR="0092374D" w:rsidRPr="00556B3C" w:rsidRDefault="00C97557" w:rsidP="00556B3C">
      <w:pPr>
        <w:bidi/>
        <w:rPr>
          <w:rFonts w:ascii="Cairo" w:hAnsi="Cairo" w:cs="Cairo"/>
          <w:b/>
          <w:bCs/>
          <w:sz w:val="28"/>
          <w:szCs w:val="28"/>
          <w:u w:val="single"/>
          <w:rtl/>
          <w:lang w:bidi="ar-TN"/>
        </w:rPr>
      </w:pPr>
      <w:r w:rsidRPr="00556B3C">
        <w:rPr>
          <w:rFonts w:ascii="Cairo" w:hAnsi="Cairo" w:cs="Cairo"/>
          <w:b/>
          <w:bCs/>
          <w:sz w:val="28"/>
          <w:szCs w:val="28"/>
          <w:u w:val="single"/>
          <w:rtl/>
          <w:lang w:bidi="ar-TN"/>
        </w:rPr>
        <w:t>أولا: في الأسباب الجديّة</w:t>
      </w:r>
      <w:bookmarkStart w:id="3" w:name="_Hlk87871944"/>
      <w:r w:rsidRPr="00556B3C">
        <w:rPr>
          <w:rFonts w:ascii="Cairo" w:hAnsi="Cairo" w:cs="Cairo"/>
          <w:rtl/>
          <w:lang w:bidi="ar-TN"/>
        </w:rPr>
        <w:t xml:space="preserve"> </w:t>
      </w:r>
    </w:p>
    <w:bookmarkEnd w:id="3"/>
    <w:p w14:paraId="201FE65A" w14:textId="4BE4C2D1" w:rsidR="000075FD" w:rsidRPr="00556B3C" w:rsidRDefault="0007029C" w:rsidP="000075FD">
      <w:pPr>
        <w:bidi/>
        <w:jc w:val="both"/>
        <w:rPr>
          <w:rFonts w:ascii="Cairo" w:hAnsi="Cairo" w:cs="Cairo"/>
          <w:rtl/>
          <w:lang w:bidi="ar"/>
        </w:rPr>
      </w:pPr>
      <w:r w:rsidRPr="00556B3C">
        <w:rPr>
          <w:rFonts w:ascii="Cairo" w:hAnsi="Cairo" w:cs="Cairo"/>
          <w:rtl/>
          <w:lang w:bidi="ar-TN"/>
        </w:rPr>
        <w:t>حيث نصّ</w:t>
      </w:r>
      <w:r w:rsidR="000075FD" w:rsidRPr="00556B3C">
        <w:rPr>
          <w:rFonts w:ascii="Cairo" w:hAnsi="Cairo" w:cs="Cairo"/>
          <w:rtl/>
          <w:lang w:bidi="ar"/>
        </w:rPr>
        <w:t xml:space="preserve"> الدستور التونسي في فصله 24 منه على ما يلي: "لكل مواطن </w:t>
      </w:r>
      <w:r w:rsidR="000075FD" w:rsidRPr="00556B3C">
        <w:rPr>
          <w:rFonts w:ascii="Cairo" w:hAnsi="Cairo" w:cs="Cairo"/>
          <w:rtl/>
          <w:lang w:bidi="ar-TN"/>
        </w:rPr>
        <w:t>ال</w:t>
      </w:r>
      <w:r w:rsidR="000075FD" w:rsidRPr="00556B3C">
        <w:rPr>
          <w:rFonts w:ascii="Cairo" w:hAnsi="Cairo" w:cs="Cairo"/>
          <w:rtl/>
          <w:lang w:bidi="ar"/>
        </w:rPr>
        <w:t>حرية في اختيار مكان إقامته والتنقل داخل الوطن، وله الحق في مغادرته".</w:t>
      </w:r>
    </w:p>
    <w:p w14:paraId="2AD68AAC" w14:textId="2BF832CE" w:rsidR="0007029C" w:rsidRPr="00556B3C" w:rsidRDefault="007663EA" w:rsidP="0007029C">
      <w:pPr>
        <w:bidi/>
        <w:jc w:val="both"/>
        <w:rPr>
          <w:rFonts w:ascii="Cairo" w:hAnsi="Cairo" w:cs="Cairo"/>
          <w:rtl/>
          <w:lang w:bidi="ar"/>
        </w:rPr>
      </w:pPr>
      <w:r w:rsidRPr="00556B3C">
        <w:rPr>
          <w:rFonts w:ascii="Cairo" w:hAnsi="Cairo" w:cs="Cairo"/>
          <w:rtl/>
          <w:lang w:bidi="ar"/>
        </w:rPr>
        <w:t>كما يضمنه</w:t>
      </w:r>
      <w:r w:rsidR="0007029C" w:rsidRPr="00556B3C">
        <w:rPr>
          <w:rFonts w:ascii="Cairo" w:hAnsi="Cairo" w:cs="Cairo"/>
          <w:rtl/>
          <w:lang w:bidi="ar"/>
        </w:rPr>
        <w:t xml:space="preserve"> العهد الدولي الخاص بالحقوق المدنية والسياسية الذي صادقت عليه تونس سنة 1969</w:t>
      </w:r>
      <w:r w:rsidR="0007029C" w:rsidRPr="00556B3C">
        <w:rPr>
          <w:rFonts w:ascii="Cairo" w:hAnsi="Cairo" w:cs="Cairo"/>
          <w:lang w:bidi="ar-TN"/>
        </w:rPr>
        <w:t xml:space="preserve"> </w:t>
      </w:r>
      <w:r w:rsidR="0007029C" w:rsidRPr="00556B3C">
        <w:rPr>
          <w:rFonts w:ascii="Cairo" w:hAnsi="Cairo" w:cs="Cairo"/>
          <w:rtl/>
          <w:lang w:bidi="ar-TN"/>
        </w:rPr>
        <w:t xml:space="preserve">في </w:t>
      </w:r>
      <w:r w:rsidR="0007029C" w:rsidRPr="00556B3C">
        <w:rPr>
          <w:rFonts w:ascii="Cairo" w:hAnsi="Cairo" w:cs="Cairo"/>
          <w:rtl/>
          <w:lang w:bidi="ar"/>
        </w:rPr>
        <w:t xml:space="preserve">فصله 12 فقرة 2 على أنه "لكل فرد حرية مغادرة أي بلد، بما في ذلك بلده". </w:t>
      </w:r>
    </w:p>
    <w:p w14:paraId="54CD4808" w14:textId="77777777" w:rsidR="0007029C" w:rsidRPr="00556B3C" w:rsidRDefault="0007029C" w:rsidP="0007029C">
      <w:pPr>
        <w:bidi/>
        <w:jc w:val="both"/>
        <w:rPr>
          <w:rFonts w:ascii="Cairo" w:hAnsi="Cairo" w:cs="Cairo"/>
          <w:rtl/>
          <w:lang w:bidi="ar"/>
        </w:rPr>
      </w:pPr>
      <w:r w:rsidRPr="00556B3C">
        <w:rPr>
          <w:rFonts w:ascii="Cairo" w:hAnsi="Cairo" w:cs="Cairo"/>
          <w:rtl/>
          <w:lang w:bidi="ar"/>
        </w:rPr>
        <w:t xml:space="preserve">كما اعترفت تونس باختصاص </w:t>
      </w:r>
      <w:bookmarkStart w:id="4" w:name="_Hlk83192497"/>
      <w:r w:rsidRPr="00556B3C">
        <w:rPr>
          <w:rFonts w:ascii="Cairo" w:hAnsi="Cairo" w:cs="Cairo"/>
          <w:rtl/>
        </w:rPr>
        <w:t>لجنة الأمم المتحدة لحقوق الإنسان</w:t>
      </w:r>
      <w:r w:rsidRPr="00556B3C">
        <w:rPr>
          <w:rFonts w:ascii="Cairo" w:hAnsi="Cairo" w:cs="Cairo"/>
          <w:rtl/>
          <w:lang w:bidi="ar"/>
        </w:rPr>
        <w:t xml:space="preserve"> </w:t>
      </w:r>
      <w:bookmarkEnd w:id="4"/>
      <w:r w:rsidRPr="00556B3C">
        <w:rPr>
          <w:rFonts w:ascii="Cairo" w:hAnsi="Cairo" w:cs="Cairo"/>
          <w:rtl/>
          <w:lang w:bidi="ar"/>
        </w:rPr>
        <w:t xml:space="preserve">في تقبل العرائض المرسلة من كل شخص قاطن بالتراب التونسي وينسب من خلالها للدولة التونسية بانتهاك حقوقه المكفولة بالعهد الدولي. </w:t>
      </w:r>
    </w:p>
    <w:p w14:paraId="62514BBF" w14:textId="4F8B921F" w:rsidR="0007029C" w:rsidRPr="00556B3C" w:rsidRDefault="0007029C" w:rsidP="0007029C">
      <w:pPr>
        <w:bidi/>
        <w:jc w:val="both"/>
        <w:rPr>
          <w:rFonts w:ascii="Cairo" w:hAnsi="Cairo" w:cs="Cairo"/>
          <w:rtl/>
        </w:rPr>
      </w:pPr>
      <w:r w:rsidRPr="00556B3C">
        <w:rPr>
          <w:rFonts w:ascii="Cairo" w:hAnsi="Cairo" w:cs="Cairo"/>
          <w:rtl/>
        </w:rPr>
        <w:t>حيث استنادا لأحكام الدستور والعهد الدولي فأن ممارسة حرية التنقل</w:t>
      </w:r>
      <w:r w:rsidR="00803BC7" w:rsidRPr="00556B3C">
        <w:rPr>
          <w:rFonts w:ascii="Cairo" w:hAnsi="Cairo" w:cs="Cairo"/>
          <w:rtl/>
        </w:rPr>
        <w:t xml:space="preserve"> والسفر خارج أرض الوطن</w:t>
      </w:r>
      <w:r w:rsidRPr="00556B3C">
        <w:rPr>
          <w:rFonts w:ascii="Cairo" w:hAnsi="Cairo" w:cs="Cairo"/>
          <w:rtl/>
        </w:rPr>
        <w:t xml:space="preserve"> ليست بمنأى عن التحديد أو التضييق وذلك اعتبارا لحالات الطوارئ أو لسن تدابير استثنائية لكن هذه الاستثناءات تبقى في كل الحالات خاضعة للتأطير التشريعي والرقابة القضائية.</w:t>
      </w:r>
    </w:p>
    <w:p w14:paraId="1EB83EBE" w14:textId="21518665" w:rsidR="000075FD" w:rsidRPr="00556B3C" w:rsidRDefault="0007029C" w:rsidP="0007029C">
      <w:pPr>
        <w:bidi/>
        <w:jc w:val="both"/>
        <w:rPr>
          <w:rFonts w:ascii="Cairo" w:hAnsi="Cairo" w:cs="Cairo"/>
          <w:rtl/>
          <w:lang w:bidi="ar"/>
        </w:rPr>
      </w:pPr>
      <w:r w:rsidRPr="00556B3C">
        <w:rPr>
          <w:rFonts w:ascii="Cairo" w:hAnsi="Cairo" w:cs="Cairo"/>
          <w:rtl/>
          <w:lang w:bidi="ar"/>
        </w:rPr>
        <w:t>كما ينص الفصل 49 من الدستور التونسي على ما يلي "يحدّد القانون الضوابط المتعلقة بالحقوق والحريات المضمونة بهذا الدستور وممارستها بما لا ينال من جوهرها. ولا توضع هذه الضوابط إلا لضرورة تقتضيها دولة مدنية ديمقراطية وبهدف حماية حقوق الغير، أو لمقتضيات الأمن العام، أو الدفاع الوطني، أو الصحة العامة، أو الآداب العامة، وذلك مع احترام التناسب بين هذه الضوابط وموجبتاها. وتتكفل الهيئات القضائية بحماية الحقوق والحريات من أي انتهاك.»</w:t>
      </w:r>
    </w:p>
    <w:p w14:paraId="4E2F3AA3" w14:textId="25703A7A" w:rsidR="001D3876" w:rsidRPr="00556B3C" w:rsidRDefault="001D3876" w:rsidP="00383567">
      <w:pPr>
        <w:bidi/>
        <w:jc w:val="both"/>
        <w:rPr>
          <w:rFonts w:ascii="Cairo" w:hAnsi="Cairo" w:cs="Cairo"/>
          <w:rtl/>
          <w:lang w:bidi="ar-TN"/>
        </w:rPr>
      </w:pPr>
      <w:r w:rsidRPr="00556B3C">
        <w:rPr>
          <w:rFonts w:ascii="Cairo" w:hAnsi="Cairo" w:cs="Cairo"/>
          <w:rtl/>
          <w:lang w:bidi="ar-TN"/>
        </w:rPr>
        <w:t>وحيث ان الاجراء الذي أقدمت عليه الإدارة</w:t>
      </w:r>
      <w:r w:rsidR="0007029C" w:rsidRPr="00556B3C">
        <w:rPr>
          <w:rFonts w:ascii="Cairo" w:hAnsi="Cairo" w:cs="Cairo"/>
          <w:rtl/>
          <w:lang w:bidi="ar-TN"/>
        </w:rPr>
        <w:t xml:space="preserve"> بمنع المنوب من الحصول على جواز سفر يعتبر انتهاكا جسيما وغير مبرر لحريته ذلك أن</w:t>
      </w:r>
      <w:r w:rsidR="00C97557" w:rsidRPr="00556B3C">
        <w:rPr>
          <w:rFonts w:ascii="Cairo" w:hAnsi="Cairo" w:cs="Cairo"/>
          <w:rtl/>
          <w:lang w:bidi="ar-TN"/>
        </w:rPr>
        <w:t xml:space="preserve"> الجهة الإدارية التي اتخذته لم تبيّن أسباب وضرورة حرمان المنوب من التمتّع بحق أساسي</w:t>
      </w:r>
      <w:r w:rsidR="00803BC7" w:rsidRPr="00556B3C">
        <w:rPr>
          <w:rFonts w:ascii="Cairo" w:hAnsi="Cairo" w:cs="Cairo"/>
          <w:rtl/>
          <w:lang w:bidi="ar-TN"/>
        </w:rPr>
        <w:t xml:space="preserve"> وذلك على النحو المبيّن كما يلي</w:t>
      </w:r>
      <w:r w:rsidR="00C97557" w:rsidRPr="00556B3C">
        <w:rPr>
          <w:rFonts w:ascii="Cairo" w:hAnsi="Cairo" w:cs="Cairo"/>
          <w:rtl/>
          <w:lang w:bidi="ar-TN"/>
        </w:rPr>
        <w:t xml:space="preserve">. </w:t>
      </w:r>
      <w:bookmarkStart w:id="5" w:name="_Hlk83119848"/>
      <w:r w:rsidR="004649A5" w:rsidRPr="00556B3C">
        <w:rPr>
          <w:rFonts w:ascii="Cairo" w:hAnsi="Cairo" w:cs="Cairo"/>
          <w:rtl/>
          <w:lang w:bidi="ar"/>
        </w:rPr>
        <w:t xml:space="preserve"> </w:t>
      </w:r>
    </w:p>
    <w:bookmarkEnd w:id="5"/>
    <w:p w14:paraId="7A5A5D3B" w14:textId="54027389" w:rsidR="000075FD" w:rsidRPr="00556B3C" w:rsidRDefault="00536FEB" w:rsidP="00C97557">
      <w:pPr>
        <w:bidi/>
        <w:jc w:val="both"/>
        <w:rPr>
          <w:rFonts w:ascii="Cairo" w:hAnsi="Cairo" w:cs="Cairo"/>
          <w:b/>
          <w:bCs/>
          <w:rtl/>
          <w:lang w:bidi="ar-TN"/>
        </w:rPr>
      </w:pPr>
      <w:r w:rsidRPr="00556B3C">
        <w:rPr>
          <w:rFonts w:ascii="Cairo" w:hAnsi="Cairo" w:cs="Cairo"/>
          <w:b/>
          <w:bCs/>
          <w:rtl/>
          <w:lang w:bidi="ar-TN"/>
        </w:rPr>
        <w:t>1</w:t>
      </w:r>
      <w:r w:rsidR="001D3876" w:rsidRPr="00556B3C">
        <w:rPr>
          <w:rFonts w:ascii="Cairo" w:hAnsi="Cairo" w:cs="Cairo"/>
          <w:b/>
          <w:bCs/>
          <w:rtl/>
          <w:lang w:bidi="ar-TN"/>
        </w:rPr>
        <w:t xml:space="preserve">/ في عدم احترام شرط الضرورة </w:t>
      </w:r>
      <w:bookmarkStart w:id="6" w:name="_Hlk87860984"/>
    </w:p>
    <w:bookmarkEnd w:id="6"/>
    <w:p w14:paraId="5AC26610" w14:textId="03A58BEB" w:rsidR="00E22251" w:rsidRPr="00556B3C" w:rsidRDefault="001D3876" w:rsidP="001D3876">
      <w:pPr>
        <w:bidi/>
        <w:jc w:val="both"/>
        <w:rPr>
          <w:rFonts w:ascii="Cairo" w:hAnsi="Cairo" w:cs="Cairo"/>
          <w:rtl/>
          <w:lang w:bidi="ar"/>
        </w:rPr>
      </w:pPr>
      <w:r w:rsidRPr="00556B3C">
        <w:rPr>
          <w:rFonts w:ascii="Cairo" w:hAnsi="Cairo" w:cs="Cairo"/>
          <w:rtl/>
          <w:lang w:bidi="ar"/>
        </w:rPr>
        <w:t>وحيث ينص الفصل 49 من الدستور على أنه " ... لا توضع هذه الضوابط إلا لضرورة تقتضيها دولة مدنية ديمقراطية وبهدف حماية حقوق الغير، أو لمقتضيات الأمن العام، أو الدفاع الوطني، أو الصحة العامة، أو الآداب العامة..."</w:t>
      </w:r>
    </w:p>
    <w:p w14:paraId="0549D3F0" w14:textId="2429387C" w:rsidR="001D3876" w:rsidRPr="00556B3C" w:rsidRDefault="000441F0" w:rsidP="0007029C">
      <w:pPr>
        <w:bidi/>
        <w:jc w:val="both"/>
        <w:rPr>
          <w:rFonts w:ascii="Cairo" w:hAnsi="Cairo" w:cs="Cairo"/>
          <w:rtl/>
          <w:lang w:bidi="ar"/>
        </w:rPr>
      </w:pPr>
      <w:r w:rsidRPr="00556B3C">
        <w:rPr>
          <w:rFonts w:ascii="Cairo" w:hAnsi="Cairo" w:cs="Cairo"/>
          <w:rtl/>
          <w:lang w:bidi="ar"/>
        </w:rPr>
        <w:t xml:space="preserve">حيث يتعلق شرط الضرورة بالالتجاء للضوابط المقيدة للحرية كلما </w:t>
      </w:r>
      <w:r w:rsidRPr="00556B3C">
        <w:rPr>
          <w:rFonts w:ascii="Cairo" w:hAnsi="Cairo" w:cs="Cairo"/>
          <w:b/>
          <w:bCs/>
          <w:rtl/>
          <w:lang w:bidi="ar"/>
        </w:rPr>
        <w:t>تأكدت الحاجة لذلك</w:t>
      </w:r>
      <w:r w:rsidRPr="00556B3C">
        <w:rPr>
          <w:rFonts w:ascii="Cairo" w:hAnsi="Cairo" w:cs="Cairo"/>
          <w:rtl/>
          <w:lang w:bidi="ar"/>
        </w:rPr>
        <w:t xml:space="preserve"> في إطار دولة مدنية ديمقراطية وذلك لحماية الاهداف المنصوص عليها بالفصل 49 من الدستور. </w:t>
      </w:r>
    </w:p>
    <w:p w14:paraId="5C68A52B" w14:textId="1039B80E" w:rsidR="0007029C" w:rsidRPr="00556B3C" w:rsidRDefault="0007029C" w:rsidP="00B47428">
      <w:pPr>
        <w:bidi/>
        <w:jc w:val="both"/>
        <w:rPr>
          <w:rFonts w:ascii="Cairo" w:hAnsi="Cairo" w:cs="Cairo"/>
          <w:lang w:bidi="ar"/>
        </w:rPr>
      </w:pPr>
      <w:r w:rsidRPr="00556B3C">
        <w:rPr>
          <w:rFonts w:ascii="Cairo" w:hAnsi="Cairo" w:cs="Cairo"/>
          <w:rtl/>
          <w:lang w:bidi="ar"/>
        </w:rPr>
        <w:t xml:space="preserve">وحيث ينطبق شرط الضرورة عند اتخاذ المقررات المقيدة للحرية حتى في حالة الطوارئ أو الحالة الاستثنائية. وهكذا يأذن </w:t>
      </w:r>
      <w:r w:rsidRPr="00556B3C">
        <w:rPr>
          <w:rFonts w:ascii="Cairo" w:hAnsi="Cairo" w:cs="Cairo"/>
          <w:b/>
          <w:bCs/>
          <w:rtl/>
          <w:lang w:bidi="ar"/>
        </w:rPr>
        <w:t>الفصل 4 من العهد الدولي الخاص بالحقوق المدنية والسياسية</w:t>
      </w:r>
      <w:r w:rsidRPr="00556B3C">
        <w:rPr>
          <w:rFonts w:ascii="Cairo" w:hAnsi="Cairo" w:cs="Cairo"/>
          <w:rtl/>
          <w:lang w:bidi="ar"/>
        </w:rPr>
        <w:t xml:space="preserve"> للدول باتخاذ إجراءات تستثني عن المبادئ المنصوص عليها في العهد بمناسبة الاعلان عن حالة الطوارئ. وفي هذه الحالة يجب على الدول الأطراف احترام عدة شروط للجوء لهذه القيود المنصوص عليه بالفصل 4 من العهد الدولي الخاص بالحقوق المدنية والسياسية. </w:t>
      </w:r>
    </w:p>
    <w:p w14:paraId="3DFCE990" w14:textId="4254AEAA" w:rsidR="001D3876" w:rsidRPr="00556B3C" w:rsidRDefault="001D3876" w:rsidP="00B47428">
      <w:pPr>
        <w:bidi/>
        <w:jc w:val="both"/>
        <w:rPr>
          <w:rFonts w:ascii="Cairo" w:hAnsi="Cairo" w:cs="Cairo"/>
          <w:rtl/>
          <w:lang w:bidi="ar"/>
        </w:rPr>
      </w:pPr>
      <w:r w:rsidRPr="00556B3C">
        <w:rPr>
          <w:rFonts w:ascii="Cairo" w:hAnsi="Cairo" w:cs="Cairo"/>
          <w:rtl/>
          <w:lang w:bidi="ar"/>
        </w:rPr>
        <w:t xml:space="preserve">وحيث وفي نفس المجال ترى </w:t>
      </w:r>
      <w:r w:rsidRPr="00556B3C">
        <w:rPr>
          <w:rFonts w:ascii="Cairo" w:hAnsi="Cairo" w:cs="Cairo"/>
          <w:rtl/>
        </w:rPr>
        <w:t>لجنة الأمم المتحدة لحقوق الإنسان</w:t>
      </w:r>
      <w:r w:rsidRPr="00556B3C">
        <w:rPr>
          <w:rFonts w:ascii="Cairo" w:hAnsi="Cairo" w:cs="Cairo"/>
          <w:rtl/>
          <w:lang w:bidi="ar"/>
        </w:rPr>
        <w:t xml:space="preserve"> </w:t>
      </w:r>
      <w:r w:rsidR="00B47428" w:rsidRPr="00556B3C">
        <w:rPr>
          <w:rFonts w:ascii="Cairo" w:hAnsi="Cairo" w:cs="Cairo"/>
          <w:rtl/>
          <w:lang w:bidi="ar"/>
        </w:rPr>
        <w:t>"...الفقرة 3 من المادة 12 تشير بوضوح الى أنه لا يكفي ان تخدم القيود الأغراض المسموح بها، فيجب أيضا أن تكون ضرورية لحمايتها..."</w:t>
      </w:r>
      <w:r w:rsidRPr="00556B3C">
        <w:rPr>
          <w:rFonts w:ascii="Cairo" w:hAnsi="Cairo" w:cs="Cairo"/>
          <w:rtl/>
          <w:lang w:bidi="ar"/>
        </w:rPr>
        <w:t xml:space="preserve"> </w:t>
      </w:r>
      <w:r w:rsidRPr="00556B3C">
        <w:rPr>
          <w:rFonts w:ascii="Cairo" w:hAnsi="Cairo" w:cs="Cairo"/>
          <w:rtl/>
        </w:rPr>
        <w:t>(تعليق عام رقم 27</w:t>
      </w:r>
      <w:r w:rsidR="000441F0" w:rsidRPr="00556B3C">
        <w:rPr>
          <w:rFonts w:ascii="Cairo" w:hAnsi="Cairo" w:cs="Cairo"/>
          <w:rtl/>
        </w:rPr>
        <w:t xml:space="preserve"> لسنة 1999، حول المدة 12 من العهد الدولي</w:t>
      </w:r>
      <w:r w:rsidRPr="00556B3C">
        <w:rPr>
          <w:rFonts w:ascii="Cairo" w:hAnsi="Cairo" w:cs="Cairo"/>
          <w:rtl/>
          <w:lang w:bidi="ar"/>
        </w:rPr>
        <w:t>).</w:t>
      </w:r>
    </w:p>
    <w:p w14:paraId="4B082D4B" w14:textId="2BDDBD7B" w:rsidR="001D3876" w:rsidRPr="00556B3C" w:rsidRDefault="001D3876" w:rsidP="00803BC7">
      <w:pPr>
        <w:bidi/>
        <w:jc w:val="both"/>
        <w:rPr>
          <w:rFonts w:ascii="Cairo" w:hAnsi="Cairo" w:cs="Cairo"/>
          <w:rtl/>
          <w:lang w:bidi="ar"/>
        </w:rPr>
      </w:pPr>
      <w:r w:rsidRPr="00556B3C">
        <w:rPr>
          <w:rFonts w:ascii="Cairo" w:hAnsi="Cairo" w:cs="Cairo"/>
          <w:rtl/>
          <w:lang w:bidi="ar"/>
        </w:rPr>
        <w:t xml:space="preserve">وحيث تذكر لجنة الامم المتحدة لحقوق الانسان في ملاحظاتها العامة والمفسرة للفصل 4، بأن "أي خروج عن التزامات الدولة الطرف بموجب العهد لا يسمح به إلا </w:t>
      </w:r>
      <w:r w:rsidRPr="00556B3C">
        <w:rPr>
          <w:rFonts w:ascii="Cairo" w:hAnsi="Cairo" w:cs="Cairo"/>
          <w:b/>
          <w:bCs/>
          <w:rtl/>
          <w:lang w:bidi="ar"/>
        </w:rPr>
        <w:t>"بالقدر الذي تقتضيه الحالة تماما"</w:t>
      </w:r>
      <w:r w:rsidRPr="00556B3C">
        <w:rPr>
          <w:rFonts w:ascii="Cairo" w:hAnsi="Cairo" w:cs="Cairo"/>
          <w:rtl/>
          <w:lang w:bidi="ar"/>
        </w:rPr>
        <w:t>. ويلزم هذا الشرط الدول الأطراف بأن تبرر بالتحديد ليس فقط قرارها بإعلان حالة الطوارئ، بل أيضا أي إجراءات ملموسة ناتجة عن هذا الإعلان" (</w:t>
      </w:r>
      <w:r w:rsidRPr="00556B3C">
        <w:rPr>
          <w:rFonts w:ascii="Cairo" w:hAnsi="Cairo" w:cs="Cairo"/>
          <w:rtl/>
        </w:rPr>
        <w:t>لجنة حقوق الإنسان، التعليق العام رقم 29 على الفصل 4، الفقرة 5</w:t>
      </w:r>
      <w:r w:rsidRPr="00556B3C">
        <w:rPr>
          <w:rFonts w:ascii="Cairo" w:hAnsi="Cairo" w:cs="Cairo"/>
          <w:lang w:bidi="ar-TN"/>
        </w:rPr>
        <w:t xml:space="preserve"> </w:t>
      </w:r>
      <w:r w:rsidRPr="00556B3C">
        <w:rPr>
          <w:rFonts w:ascii="Cairo" w:hAnsi="Cairo" w:cs="Cairo"/>
          <w:rtl/>
          <w:lang w:bidi="ar"/>
        </w:rPr>
        <w:t>). ولذلك ينطبق شرط الضرورة هذا على الإجراءات التي تقيد الحرية والتي يمكن اتخاذها في ظل حالة الطوارئ أو الحالة الاستثنائية.</w:t>
      </w:r>
    </w:p>
    <w:p w14:paraId="09B126C2" w14:textId="30C8E7EE" w:rsidR="001D3876" w:rsidRPr="00556B3C" w:rsidRDefault="001D3876" w:rsidP="00B47428">
      <w:pPr>
        <w:bidi/>
        <w:jc w:val="both"/>
        <w:rPr>
          <w:rFonts w:ascii="Cairo" w:hAnsi="Cairo" w:cs="Cairo"/>
          <w:lang w:bidi="ar"/>
        </w:rPr>
      </w:pPr>
      <w:r w:rsidRPr="00556B3C">
        <w:rPr>
          <w:rFonts w:ascii="Cairo" w:hAnsi="Cairo" w:cs="Cairo"/>
          <w:rtl/>
          <w:lang w:bidi="ar"/>
        </w:rPr>
        <w:t>وحيث سعيا لت</w:t>
      </w:r>
      <w:r w:rsidR="00B47428" w:rsidRPr="00556B3C">
        <w:rPr>
          <w:rFonts w:ascii="Cairo" w:hAnsi="Cairo" w:cs="Cairo"/>
          <w:rtl/>
          <w:lang w:bidi="ar"/>
        </w:rPr>
        <w:t>فحص</w:t>
      </w:r>
      <w:r w:rsidRPr="00556B3C">
        <w:rPr>
          <w:rFonts w:ascii="Cairo" w:hAnsi="Cairo" w:cs="Cairo"/>
          <w:rtl/>
          <w:lang w:bidi="ar"/>
        </w:rPr>
        <w:t xml:space="preserve"> الإجراء الفردي </w:t>
      </w:r>
      <w:r w:rsidR="00B47428" w:rsidRPr="00556B3C">
        <w:rPr>
          <w:rFonts w:ascii="Cairo" w:hAnsi="Cairo" w:cs="Cairo"/>
          <w:rtl/>
          <w:lang w:bidi="ar"/>
        </w:rPr>
        <w:t>الذي لحق المنوب و</w:t>
      </w:r>
      <w:r w:rsidRPr="00556B3C">
        <w:rPr>
          <w:rFonts w:ascii="Cairo" w:hAnsi="Cairo" w:cs="Cairo"/>
          <w:rtl/>
          <w:lang w:bidi="ar"/>
        </w:rPr>
        <w:t xml:space="preserve">المحدد لممارسة </w:t>
      </w:r>
      <w:r w:rsidR="00B47428" w:rsidRPr="00556B3C">
        <w:rPr>
          <w:rFonts w:ascii="Cairo" w:hAnsi="Cairo" w:cs="Cairo"/>
          <w:rtl/>
          <w:lang w:bidi="ar"/>
        </w:rPr>
        <w:t>حريته</w:t>
      </w:r>
      <w:r w:rsidRPr="00556B3C">
        <w:rPr>
          <w:rFonts w:ascii="Cairo" w:hAnsi="Cairo" w:cs="Cairo"/>
          <w:rtl/>
          <w:lang w:bidi="ar"/>
        </w:rPr>
        <w:t xml:space="preserve"> يجب</w:t>
      </w:r>
      <w:r w:rsidR="00B47428" w:rsidRPr="00556B3C">
        <w:rPr>
          <w:rFonts w:ascii="Cairo" w:hAnsi="Cairo" w:cs="Cairo"/>
          <w:rtl/>
          <w:lang w:bidi="ar"/>
        </w:rPr>
        <w:t xml:space="preserve"> على الادارة</w:t>
      </w:r>
      <w:r w:rsidRPr="00556B3C">
        <w:rPr>
          <w:rFonts w:ascii="Cairo" w:hAnsi="Cairo" w:cs="Cairo"/>
          <w:rtl/>
          <w:lang w:bidi="ar"/>
        </w:rPr>
        <w:t xml:space="preserve"> خاصة تبريره بطريقة دقيقة وصريحة خاصة في حال الاستناد الى الحالة الاستثنائية المحتج بها واخذا بعين الاعتبار لوضعية الشخص موضوع الإجراء وحقيقة التهديدات التي تستهدف النظام العام اضافة الي وجوب احترام شكلية الاعلام الشخصي والكتابي.  </w:t>
      </w:r>
    </w:p>
    <w:p w14:paraId="11065403" w14:textId="6A0EA190" w:rsidR="00254F4A" w:rsidRPr="00556B3C" w:rsidRDefault="001D3876" w:rsidP="00122B8F">
      <w:pPr>
        <w:bidi/>
        <w:jc w:val="both"/>
        <w:rPr>
          <w:rFonts w:ascii="Cairo" w:hAnsi="Cairo" w:cs="Cairo"/>
        </w:rPr>
      </w:pPr>
      <w:r w:rsidRPr="00556B3C">
        <w:rPr>
          <w:rFonts w:ascii="Cairo" w:hAnsi="Cairo" w:cs="Cairo"/>
          <w:rtl/>
        </w:rPr>
        <w:t>وحيث كرس فقه قضاء المحكمة الإدارية مبدأ اللجوء الى شرط الضرورة وذلك في العديد من القرارات ومنها القرارين عدد 4105408 و4105496 بتاريخ 28 مارس 2020:"...فان كان لابد من وضع قيود على حقوق وحريات أساسية فيجب أن يكون القيد قادرا على تحقيق الهدف وأن الأقل حدة وشدة على الحق وان لا تتجاوز آثاره النتائج المرجوة من وراء فرضه"</w:t>
      </w:r>
      <w:r w:rsidR="00254F4A" w:rsidRPr="00556B3C">
        <w:rPr>
          <w:rFonts w:ascii="Cairo" w:hAnsi="Cairo" w:cs="Cairo"/>
          <w:rtl/>
        </w:rPr>
        <w:t>.</w:t>
      </w:r>
    </w:p>
    <w:p w14:paraId="75C37538" w14:textId="130BD440" w:rsidR="001D3876" w:rsidRPr="00556B3C" w:rsidRDefault="001D3876" w:rsidP="001D3876">
      <w:pPr>
        <w:bidi/>
        <w:jc w:val="both"/>
        <w:rPr>
          <w:rFonts w:ascii="Cairo" w:hAnsi="Cairo" w:cs="Cairo"/>
          <w:rtl/>
          <w:lang w:bidi="ar"/>
        </w:rPr>
      </w:pPr>
      <w:r w:rsidRPr="00556B3C">
        <w:rPr>
          <w:rFonts w:ascii="Cairo" w:hAnsi="Cairo" w:cs="Cairo"/>
          <w:rtl/>
          <w:lang w:bidi="ar"/>
        </w:rPr>
        <w:t>حيث إنّ السيد(ة) .... لم يتلق أي اعلام كتابي أو حتى شفوي يفسر ضرورة</w:t>
      </w:r>
      <w:r w:rsidR="00254F4A" w:rsidRPr="00556B3C">
        <w:rPr>
          <w:rFonts w:ascii="Cairo" w:hAnsi="Cairo" w:cs="Cairo"/>
          <w:rtl/>
          <w:lang w:bidi="ar"/>
        </w:rPr>
        <w:t xml:space="preserve"> حرمانه</w:t>
      </w:r>
      <w:r w:rsidR="00732E86" w:rsidRPr="00556B3C">
        <w:rPr>
          <w:rFonts w:ascii="Cairo" w:hAnsi="Cairo" w:cs="Cairo"/>
          <w:rtl/>
          <w:lang w:bidi="ar"/>
        </w:rPr>
        <w:t xml:space="preserve"> من</w:t>
      </w:r>
      <w:r w:rsidR="00254F4A" w:rsidRPr="00556B3C">
        <w:rPr>
          <w:rFonts w:ascii="Cairo" w:hAnsi="Cairo" w:cs="Cairo"/>
          <w:rtl/>
          <w:lang w:bidi="ar"/>
        </w:rPr>
        <w:t xml:space="preserve"> حقّه في الحصول على جواز سفره</w:t>
      </w:r>
      <w:r w:rsidRPr="00556B3C">
        <w:rPr>
          <w:rFonts w:ascii="Cairo" w:hAnsi="Cairo" w:cs="Cairo"/>
          <w:rtl/>
          <w:lang w:bidi="ar"/>
        </w:rPr>
        <w:t xml:space="preserve"> الذي يعوق حريته في مغادرة </w:t>
      </w:r>
      <w:r w:rsidR="005A22E7" w:rsidRPr="00556B3C">
        <w:rPr>
          <w:rFonts w:ascii="Cairo" w:hAnsi="Cairo" w:cs="Cairo"/>
          <w:rtl/>
          <w:lang w:bidi="ar"/>
        </w:rPr>
        <w:t>التراب</w:t>
      </w:r>
      <w:r w:rsidR="005A22E7" w:rsidRPr="00556B3C">
        <w:rPr>
          <w:rFonts w:ascii="Cairo" w:hAnsi="Cairo" w:cs="Cairo"/>
          <w:lang w:bidi="ar"/>
        </w:rPr>
        <w:t xml:space="preserve"> </w:t>
      </w:r>
      <w:r w:rsidR="005A22E7" w:rsidRPr="00556B3C">
        <w:rPr>
          <w:rFonts w:ascii="Cairo" w:hAnsi="Cairo" w:cs="Cairo"/>
          <w:rtl/>
          <w:lang w:bidi="ar-TN"/>
        </w:rPr>
        <w:t>الوطني</w:t>
      </w:r>
      <w:r w:rsidRPr="00556B3C">
        <w:rPr>
          <w:rFonts w:ascii="Cairo" w:hAnsi="Cairo" w:cs="Cairo"/>
          <w:rtl/>
          <w:lang w:bidi="ar"/>
        </w:rPr>
        <w:t>، وهذا الاعلام الكتابي هو اجراء جوهري يمكن من</w:t>
      </w:r>
      <w:r w:rsidR="00254F4A" w:rsidRPr="00556B3C">
        <w:rPr>
          <w:rFonts w:ascii="Cairo" w:hAnsi="Cairo" w:cs="Cairo"/>
          <w:rtl/>
          <w:lang w:bidi="ar"/>
        </w:rPr>
        <w:t xml:space="preserve"> خلاله</w:t>
      </w:r>
      <w:r w:rsidRPr="00556B3C">
        <w:rPr>
          <w:rFonts w:ascii="Cairo" w:hAnsi="Cairo" w:cs="Cairo"/>
          <w:rtl/>
          <w:lang w:bidi="ar"/>
        </w:rPr>
        <w:t xml:space="preserve"> تفحص ضرورة الإجراء المتخذ ضد المنوب (ة). </w:t>
      </w:r>
    </w:p>
    <w:p w14:paraId="18FD04FA" w14:textId="5D80148A" w:rsidR="00125426" w:rsidRPr="00383567" w:rsidRDefault="001D3876" w:rsidP="00383567">
      <w:pPr>
        <w:bidi/>
        <w:jc w:val="both"/>
        <w:rPr>
          <w:rFonts w:ascii="Cairo" w:hAnsi="Cairo" w:cs="Cairo"/>
          <w:rtl/>
          <w:lang w:bidi="ar"/>
        </w:rPr>
      </w:pPr>
      <w:r w:rsidRPr="00556B3C">
        <w:rPr>
          <w:rFonts w:ascii="Cairo" w:hAnsi="Cairo" w:cs="Cairo"/>
          <w:rtl/>
          <w:lang w:bidi="ar"/>
        </w:rPr>
        <w:t>وبناء على ما تم ذكره فانه يمكن الجزم بان الاجراء المقيد لحرية ا</w:t>
      </w:r>
      <w:r w:rsidR="005A22E7" w:rsidRPr="00556B3C">
        <w:rPr>
          <w:rFonts w:ascii="Cairo" w:hAnsi="Cairo" w:cs="Cairo"/>
          <w:rtl/>
          <w:lang w:bidi="ar"/>
        </w:rPr>
        <w:t>لمنوب(ة)</w:t>
      </w:r>
      <w:r w:rsidRPr="00556B3C">
        <w:rPr>
          <w:rFonts w:ascii="Cairo" w:hAnsi="Cairo" w:cs="Cairo"/>
          <w:rtl/>
          <w:lang w:bidi="ar"/>
        </w:rPr>
        <w:t xml:space="preserve"> والمنع</w:t>
      </w:r>
      <w:r w:rsidR="005A22E7" w:rsidRPr="00556B3C">
        <w:rPr>
          <w:rFonts w:ascii="Cairo" w:hAnsi="Cairo" w:cs="Cairo"/>
          <w:rtl/>
          <w:lang w:bidi="ar"/>
        </w:rPr>
        <w:t xml:space="preserve"> من السفر</w:t>
      </w:r>
      <w:r w:rsidRPr="00556B3C">
        <w:rPr>
          <w:rFonts w:ascii="Cairo" w:hAnsi="Cairo" w:cs="Cairo"/>
          <w:rtl/>
          <w:lang w:bidi="ar"/>
        </w:rPr>
        <w:t xml:space="preserve"> يعتبر تقييد</w:t>
      </w:r>
      <w:r w:rsidR="00CF3E6F" w:rsidRPr="00556B3C">
        <w:rPr>
          <w:rFonts w:ascii="Cairo" w:hAnsi="Cairo" w:cs="Cairo"/>
          <w:rtl/>
          <w:lang w:bidi="ar-TN"/>
        </w:rPr>
        <w:t>ا</w:t>
      </w:r>
      <w:r w:rsidRPr="00556B3C">
        <w:rPr>
          <w:rFonts w:ascii="Cairo" w:hAnsi="Cairo" w:cs="Cairo"/>
          <w:rtl/>
          <w:lang w:bidi="ar"/>
        </w:rPr>
        <w:t xml:space="preserve"> يفتقد لصبغة الضرورة.</w:t>
      </w:r>
    </w:p>
    <w:p w14:paraId="2EBF105D" w14:textId="6A361E12" w:rsidR="001D3876" w:rsidRPr="00556B3C" w:rsidRDefault="00125426" w:rsidP="001D3876">
      <w:pPr>
        <w:bidi/>
        <w:jc w:val="both"/>
        <w:rPr>
          <w:rFonts w:ascii="Cairo" w:hAnsi="Cairo" w:cs="Cairo"/>
          <w:b/>
          <w:bCs/>
          <w:rtl/>
          <w:lang w:bidi="ar-TN"/>
        </w:rPr>
      </w:pPr>
      <w:r w:rsidRPr="00556B3C">
        <w:rPr>
          <w:rFonts w:ascii="Cairo" w:hAnsi="Cairo" w:cs="Cairo"/>
          <w:b/>
          <w:bCs/>
          <w:rtl/>
          <w:lang w:bidi="ar-TN"/>
        </w:rPr>
        <w:t>2</w:t>
      </w:r>
      <w:r w:rsidR="001D3876" w:rsidRPr="00556B3C">
        <w:rPr>
          <w:rFonts w:ascii="Cairo" w:hAnsi="Cairo" w:cs="Cairo"/>
          <w:b/>
          <w:bCs/>
          <w:rtl/>
          <w:lang w:bidi="ar-TN"/>
        </w:rPr>
        <w:t xml:space="preserve">/ في عدم احترام مبدأ التناسب </w:t>
      </w:r>
    </w:p>
    <w:p w14:paraId="1C703001" w14:textId="6F052B33" w:rsidR="001D3876" w:rsidRPr="00556B3C" w:rsidRDefault="001D3876" w:rsidP="001F3095">
      <w:pPr>
        <w:bidi/>
        <w:jc w:val="both"/>
        <w:rPr>
          <w:rFonts w:ascii="Cairo" w:hAnsi="Cairo" w:cs="Cairo"/>
          <w:lang w:bidi="ar"/>
        </w:rPr>
      </w:pPr>
      <w:r w:rsidRPr="00556B3C">
        <w:rPr>
          <w:rFonts w:ascii="Cairo" w:hAnsi="Cairo" w:cs="Cairo"/>
          <w:rtl/>
          <w:lang w:bidi="ar"/>
        </w:rPr>
        <w:t xml:space="preserve">حيث ينص الفصل 49 من الدستور على أنه "لا توضع هذه الضوابط (على الحقوق والحريات) إلا لضرورة تقتضيها دولة مدنية ديمقراطية وبهدف حماية حقوق الغير، أو لمقتضيات الأمن العام، أو الدفاع الوطني، أو الصحة العامة، أو الآداب العامة، وذلك مع </w:t>
      </w:r>
      <w:r w:rsidRPr="00556B3C">
        <w:rPr>
          <w:rFonts w:ascii="Cairo" w:hAnsi="Cairo" w:cs="Cairo"/>
          <w:b/>
          <w:bCs/>
          <w:rtl/>
          <w:lang w:bidi="ar"/>
        </w:rPr>
        <w:t>احترام التناسب بين هذه الضوابط وموجبتاها</w:t>
      </w:r>
      <w:r w:rsidRPr="00556B3C">
        <w:rPr>
          <w:rFonts w:ascii="Cairo" w:hAnsi="Cairo" w:cs="Cairo"/>
          <w:rtl/>
          <w:lang w:bidi="ar"/>
        </w:rPr>
        <w:t>."</w:t>
      </w:r>
    </w:p>
    <w:p w14:paraId="7DE77287" w14:textId="47DA62E2" w:rsidR="001D3876" w:rsidRPr="00556B3C" w:rsidRDefault="001D3876" w:rsidP="00732E86">
      <w:pPr>
        <w:bidi/>
        <w:jc w:val="both"/>
        <w:rPr>
          <w:rFonts w:ascii="Cairo" w:hAnsi="Cairo" w:cs="Cairo"/>
          <w:rtl/>
          <w:lang w:bidi="ar"/>
        </w:rPr>
      </w:pPr>
      <w:r w:rsidRPr="00556B3C">
        <w:rPr>
          <w:rFonts w:ascii="Cairo" w:hAnsi="Cairo" w:cs="Cairo"/>
          <w:rtl/>
          <w:lang w:bidi="ar"/>
        </w:rPr>
        <w:t>كما أن اللجنة المعنية بحقوق الإنسان لدى الأمم المتحدة تجعل من احترام مبدأ التناسب شرطا قانونيا: "يجب أن تمتثل التدابير التقييدية لمبدأ التناسب؛ ويجب أن تكون التدابير التقييدية ملزمة بالامتثال لمبدأ التناسب. يجب أن تكون مناسبة لأداء مهام الحماية الخاصة بهم" (</w:t>
      </w:r>
      <w:r w:rsidRPr="00556B3C">
        <w:rPr>
          <w:rFonts w:ascii="Cairo" w:hAnsi="Cairo" w:cs="Cairo"/>
          <w:rtl/>
        </w:rPr>
        <w:t>التعليق العام 22 الفقرة 11)</w:t>
      </w:r>
      <w:r w:rsidRPr="00556B3C">
        <w:rPr>
          <w:rFonts w:ascii="Cairo" w:hAnsi="Cairo" w:cs="Cairo"/>
          <w:rtl/>
          <w:lang w:bidi="ar"/>
        </w:rPr>
        <w:t>. وحتى في حالة الطوارئ، يجب أن تكون الإجراءات "...متناسبة سواء من حيث المدة أو المدى الجغرافي أو الأهمية العملية...". "...وتنطبق هذه المتطلبات على كل من الإجراءات العامة أو الإجراءات الخصوصية أو الفردية..." (ال</w:t>
      </w:r>
      <w:r w:rsidRPr="00556B3C">
        <w:rPr>
          <w:rFonts w:ascii="Cairo" w:hAnsi="Cairo" w:cs="Cairo"/>
          <w:rtl/>
        </w:rPr>
        <w:t>جنة المعنية بحقوق الإنسان، التعليق العام رقم 29 حول الفصل 4)</w:t>
      </w:r>
      <w:r w:rsidRPr="00556B3C">
        <w:rPr>
          <w:rFonts w:ascii="Cairo" w:hAnsi="Cairo" w:cs="Cairo"/>
          <w:rtl/>
          <w:lang w:bidi="ar"/>
        </w:rPr>
        <w:t>.</w:t>
      </w:r>
    </w:p>
    <w:p w14:paraId="28C49034" w14:textId="3A7DB8CF" w:rsidR="009C628A" w:rsidRPr="00556B3C" w:rsidRDefault="001F3095" w:rsidP="00732E86">
      <w:pPr>
        <w:bidi/>
        <w:jc w:val="both"/>
        <w:rPr>
          <w:rFonts w:ascii="Cairo" w:hAnsi="Cairo" w:cs="Cairo"/>
          <w:rtl/>
          <w:lang w:bidi="ar"/>
        </w:rPr>
      </w:pPr>
      <w:r w:rsidRPr="00556B3C">
        <w:rPr>
          <w:rFonts w:ascii="Cairo" w:hAnsi="Cairo" w:cs="Cairo"/>
          <w:rtl/>
          <w:lang w:bidi="ar"/>
        </w:rPr>
        <w:t xml:space="preserve">حيث يقتضي شرط التناسب التثبت </w:t>
      </w:r>
      <w:r w:rsidR="007865C2" w:rsidRPr="00556B3C">
        <w:rPr>
          <w:rFonts w:ascii="Cairo" w:hAnsi="Cairo" w:cs="Cairo"/>
          <w:rtl/>
          <w:lang w:bidi="ar"/>
        </w:rPr>
        <w:t xml:space="preserve">من مدى </w:t>
      </w:r>
      <w:r w:rsidRPr="00556B3C">
        <w:rPr>
          <w:rFonts w:ascii="Cairo" w:hAnsi="Cairo" w:cs="Cairo"/>
          <w:rtl/>
          <w:lang w:bidi="ar"/>
        </w:rPr>
        <w:t>ملائمة</w:t>
      </w:r>
      <w:r w:rsidR="007865C2" w:rsidRPr="00556B3C">
        <w:rPr>
          <w:rFonts w:ascii="Cairo" w:hAnsi="Cairo" w:cs="Cairo"/>
          <w:rtl/>
          <w:lang w:bidi="ar-TN"/>
        </w:rPr>
        <w:t xml:space="preserve"> قرار منع ال</w:t>
      </w:r>
      <w:r w:rsidR="00732E86" w:rsidRPr="00556B3C">
        <w:rPr>
          <w:rFonts w:ascii="Cairo" w:hAnsi="Cairo" w:cs="Cairo"/>
          <w:rtl/>
          <w:lang w:bidi="ar-TN"/>
        </w:rPr>
        <w:t>عارض</w:t>
      </w:r>
      <w:r w:rsidR="005A22E7" w:rsidRPr="00556B3C">
        <w:rPr>
          <w:rFonts w:ascii="Cairo" w:hAnsi="Cairo" w:cs="Cairo"/>
          <w:rtl/>
          <w:lang w:bidi="ar-TN"/>
        </w:rPr>
        <w:t>(ة)</w:t>
      </w:r>
      <w:r w:rsidR="007865C2" w:rsidRPr="00556B3C">
        <w:rPr>
          <w:rFonts w:ascii="Cairo" w:hAnsi="Cairo" w:cs="Cairo"/>
          <w:rtl/>
          <w:lang w:bidi="ar-TN"/>
        </w:rPr>
        <w:t xml:space="preserve"> من الحق في الحصول ع</w:t>
      </w:r>
      <w:r w:rsidR="00732E86" w:rsidRPr="00556B3C">
        <w:rPr>
          <w:rFonts w:ascii="Cairo" w:hAnsi="Cairo" w:cs="Cairo"/>
          <w:rtl/>
          <w:lang w:bidi="ar-TN"/>
        </w:rPr>
        <w:t>ل</w:t>
      </w:r>
      <w:r w:rsidR="007865C2" w:rsidRPr="00556B3C">
        <w:rPr>
          <w:rFonts w:ascii="Cairo" w:hAnsi="Cairo" w:cs="Cairo"/>
          <w:rtl/>
          <w:lang w:bidi="ar-TN"/>
        </w:rPr>
        <w:t>ى جواز سفر مع</w:t>
      </w:r>
      <w:r w:rsidRPr="00556B3C">
        <w:rPr>
          <w:rFonts w:ascii="Cairo" w:hAnsi="Cairo" w:cs="Cairo"/>
          <w:rtl/>
          <w:lang w:bidi="ar"/>
        </w:rPr>
        <w:t xml:space="preserve"> الاهداف المنشودة</w:t>
      </w:r>
      <w:r w:rsidR="007865C2" w:rsidRPr="00556B3C">
        <w:rPr>
          <w:rFonts w:ascii="Cairo" w:hAnsi="Cairo" w:cs="Cairo"/>
          <w:rtl/>
          <w:lang w:bidi="ar"/>
        </w:rPr>
        <w:t xml:space="preserve"> من طرف الجهة الادارية وتفحص ما إذا كان قرار الحرمان من التمتع بالحق المذكور مبالغ فيه مقارنة بالهدف المراد حمايته.</w:t>
      </w:r>
    </w:p>
    <w:p w14:paraId="3321997C" w14:textId="04580166" w:rsidR="001D3876" w:rsidRPr="00556B3C" w:rsidRDefault="009C628A" w:rsidP="00E86A52">
      <w:pPr>
        <w:bidi/>
        <w:jc w:val="both"/>
        <w:rPr>
          <w:rFonts w:ascii="Cairo" w:hAnsi="Cairo" w:cs="Cairo"/>
          <w:lang w:bidi="ar"/>
        </w:rPr>
      </w:pPr>
      <w:r w:rsidRPr="00556B3C">
        <w:rPr>
          <w:rFonts w:ascii="Cairo" w:hAnsi="Cairo" w:cs="Cairo"/>
          <w:rtl/>
          <w:lang w:bidi="ar"/>
        </w:rPr>
        <w:t>وحيث</w:t>
      </w:r>
      <w:r w:rsidR="00EB4C5F" w:rsidRPr="00556B3C">
        <w:rPr>
          <w:rFonts w:ascii="Cairo" w:hAnsi="Cairo" w:cs="Cairo"/>
          <w:rtl/>
          <w:lang w:bidi="ar"/>
        </w:rPr>
        <w:t xml:space="preserve"> ولئن مك</w:t>
      </w:r>
      <w:r w:rsidR="005A22E7" w:rsidRPr="00556B3C">
        <w:rPr>
          <w:rFonts w:ascii="Cairo" w:hAnsi="Cairo" w:cs="Cairo"/>
          <w:rtl/>
          <w:lang w:bidi="ar"/>
        </w:rPr>
        <w:t>ّ</w:t>
      </w:r>
      <w:r w:rsidR="00EB4C5F" w:rsidRPr="00556B3C">
        <w:rPr>
          <w:rFonts w:ascii="Cairo" w:hAnsi="Cairo" w:cs="Cairo"/>
          <w:rtl/>
          <w:lang w:bidi="ar"/>
        </w:rPr>
        <w:t>ن</w:t>
      </w:r>
      <w:r w:rsidR="00E86A52" w:rsidRPr="00556B3C">
        <w:rPr>
          <w:rFonts w:ascii="Cairo" w:hAnsi="Cairo" w:cs="Cairo"/>
          <w:rtl/>
          <w:lang w:bidi="ar"/>
        </w:rPr>
        <w:t xml:space="preserve"> </w:t>
      </w:r>
      <w:r w:rsidR="00E86A52" w:rsidRPr="00556B3C">
        <w:rPr>
          <w:rFonts w:ascii="Cairo" w:hAnsi="Cairo" w:cs="Cairo"/>
          <w:rtl/>
        </w:rPr>
        <w:t>القانون عدد 40 المؤرخ في 14 ماي 1975 المتعلق بجوازات السفر ووثائق السفر</w:t>
      </w:r>
      <w:r w:rsidR="00EB4C5F" w:rsidRPr="00556B3C">
        <w:rPr>
          <w:rFonts w:ascii="Cairo" w:hAnsi="Cairo" w:cs="Cairo"/>
          <w:rtl/>
          <w:lang w:bidi="ar"/>
        </w:rPr>
        <w:t xml:space="preserve"> الادارة من سلطة تقديرية في الحرمان من الحصول على جواز سفر، فأنه وتطبيقا لمقتضيات</w:t>
      </w:r>
      <w:r w:rsidRPr="00556B3C">
        <w:rPr>
          <w:rFonts w:ascii="Cairo" w:hAnsi="Cairo" w:cs="Cairo"/>
          <w:rtl/>
          <w:lang w:bidi="ar"/>
        </w:rPr>
        <w:t xml:space="preserve"> الفصل 49 من الدستور </w:t>
      </w:r>
      <w:r w:rsidR="00EB4C5F" w:rsidRPr="00556B3C">
        <w:rPr>
          <w:rFonts w:ascii="Cairo" w:hAnsi="Cairo" w:cs="Cairo"/>
          <w:rtl/>
          <w:lang w:bidi="ar"/>
        </w:rPr>
        <w:t>يبقى</w:t>
      </w:r>
      <w:r w:rsidRPr="00556B3C">
        <w:rPr>
          <w:rFonts w:ascii="Cairo" w:hAnsi="Cairo" w:cs="Cairo"/>
          <w:rtl/>
          <w:lang w:bidi="ar"/>
        </w:rPr>
        <w:t xml:space="preserve"> القاضي الاداري مدعو</w:t>
      </w:r>
      <w:r w:rsidR="00732E86" w:rsidRPr="00556B3C">
        <w:rPr>
          <w:rFonts w:ascii="Cairo" w:hAnsi="Cairo" w:cs="Cairo"/>
          <w:rtl/>
          <w:lang w:bidi="ar"/>
        </w:rPr>
        <w:t xml:space="preserve">ًا </w:t>
      </w:r>
      <w:r w:rsidRPr="00556B3C">
        <w:rPr>
          <w:rFonts w:ascii="Cairo" w:hAnsi="Cairo" w:cs="Cairo"/>
          <w:rtl/>
          <w:lang w:bidi="ar"/>
        </w:rPr>
        <w:t>الى تطبيق القانون وتفسيره وتأويله</w:t>
      </w:r>
      <w:r w:rsidR="00EB4C5F" w:rsidRPr="00556B3C">
        <w:rPr>
          <w:rFonts w:ascii="Cairo" w:hAnsi="Cairo" w:cs="Cairo"/>
          <w:rtl/>
          <w:lang w:bidi="ar"/>
        </w:rPr>
        <w:t xml:space="preserve"> تأويلا ضيقا بخصوص القيود التي تفرض على الحقوق والحريات باعتباره مؤتمن على حمايتها وهو ما أكده فقه قضاء المحكمة الادارية في عديد المناسبات ومنها على سبيل الذكر القضية عدد 713277 بتاريخ 10 أوت 2016 : " أن الحق في الحصول على جواز سفر هو من الحقوق الاساسية لكل مواطن تونسي لا</w:t>
      </w:r>
      <w:r w:rsidR="00122B8F" w:rsidRPr="00556B3C">
        <w:rPr>
          <w:rFonts w:ascii="Cairo" w:hAnsi="Cairo" w:cs="Cairo"/>
          <w:rtl/>
          <w:lang w:bidi="ar"/>
        </w:rPr>
        <w:t>ر</w:t>
      </w:r>
      <w:r w:rsidR="00EB4C5F" w:rsidRPr="00556B3C">
        <w:rPr>
          <w:rFonts w:ascii="Cairo" w:hAnsi="Cairo" w:cs="Cairo"/>
          <w:rtl/>
          <w:lang w:bidi="ar"/>
        </w:rPr>
        <w:t>تباطه</w:t>
      </w:r>
      <w:r w:rsidR="00122B8F" w:rsidRPr="00556B3C">
        <w:rPr>
          <w:rFonts w:ascii="Cairo" w:hAnsi="Cairo" w:cs="Cairo"/>
          <w:rtl/>
          <w:lang w:bidi="ar"/>
        </w:rPr>
        <w:t xml:space="preserve"> بحريّة التنقل لخارج البلاد التي ضمنها الدستور وبالت</w:t>
      </w:r>
      <w:r w:rsidR="00E86A52" w:rsidRPr="00556B3C">
        <w:rPr>
          <w:rFonts w:ascii="Cairo" w:hAnsi="Cairo" w:cs="Cairo"/>
          <w:rtl/>
          <w:lang w:bidi="ar"/>
        </w:rPr>
        <w:t>ا</w:t>
      </w:r>
      <w:r w:rsidR="00122B8F" w:rsidRPr="00556B3C">
        <w:rPr>
          <w:rFonts w:ascii="Cairo" w:hAnsi="Cairo" w:cs="Cairo"/>
          <w:rtl/>
          <w:lang w:bidi="ar"/>
        </w:rPr>
        <w:t xml:space="preserve">لي لا يجوز اهداره الا في حدود ما يجيزه القانون صراحة </w:t>
      </w:r>
      <w:r w:rsidR="00122B8F" w:rsidRPr="00556B3C">
        <w:rPr>
          <w:rFonts w:ascii="Cairo" w:hAnsi="Cairo" w:cs="Cairo"/>
          <w:b/>
          <w:bCs/>
          <w:rtl/>
          <w:lang w:bidi="ar"/>
        </w:rPr>
        <w:t>على أن تؤوّل الاستثناءات التي تحول دون تمكين المواطن من هذا الحقّ تأويلا ضيقا</w:t>
      </w:r>
      <w:r w:rsidR="00122B8F" w:rsidRPr="00556B3C">
        <w:rPr>
          <w:rFonts w:ascii="Cairo" w:hAnsi="Cairo" w:cs="Cairo"/>
          <w:rtl/>
          <w:lang w:bidi="ar"/>
        </w:rPr>
        <w:t>..."</w:t>
      </w:r>
      <w:r w:rsidRPr="00556B3C">
        <w:rPr>
          <w:rFonts w:ascii="Cairo" w:hAnsi="Cairo" w:cs="Cairo"/>
          <w:rtl/>
          <w:lang w:bidi="ar"/>
        </w:rPr>
        <w:t xml:space="preserve"> </w:t>
      </w:r>
      <w:r w:rsidR="007865C2" w:rsidRPr="00556B3C">
        <w:rPr>
          <w:rFonts w:ascii="Cairo" w:hAnsi="Cairo" w:cs="Cairo"/>
          <w:rtl/>
          <w:lang w:bidi="ar"/>
        </w:rPr>
        <w:t xml:space="preserve"> </w:t>
      </w:r>
      <w:r w:rsidR="001F3095" w:rsidRPr="00556B3C">
        <w:rPr>
          <w:rFonts w:ascii="Cairo" w:hAnsi="Cairo" w:cs="Cairo"/>
          <w:rtl/>
          <w:lang w:bidi="ar"/>
        </w:rPr>
        <w:t xml:space="preserve"> </w:t>
      </w:r>
    </w:p>
    <w:p w14:paraId="2B09E804" w14:textId="1B2FEB21" w:rsidR="001D3876" w:rsidRPr="00556B3C" w:rsidRDefault="001D3876" w:rsidP="001D3876">
      <w:pPr>
        <w:bidi/>
        <w:jc w:val="both"/>
        <w:rPr>
          <w:rFonts w:ascii="Cairo" w:hAnsi="Cairo" w:cs="Cairo"/>
          <w:rtl/>
          <w:lang w:bidi="ar"/>
        </w:rPr>
      </w:pPr>
      <w:r w:rsidRPr="00556B3C">
        <w:rPr>
          <w:rFonts w:ascii="Cairo" w:hAnsi="Cairo" w:cs="Cairo"/>
          <w:rtl/>
          <w:lang w:bidi="ar"/>
        </w:rPr>
        <w:t>و</w:t>
      </w:r>
      <w:r w:rsidR="007865C2" w:rsidRPr="00556B3C">
        <w:rPr>
          <w:rFonts w:ascii="Cairo" w:hAnsi="Cairo" w:cs="Cairo"/>
          <w:rtl/>
          <w:lang w:bidi="ar"/>
        </w:rPr>
        <w:t xml:space="preserve">حيث </w:t>
      </w:r>
      <w:r w:rsidRPr="00556B3C">
        <w:rPr>
          <w:rFonts w:ascii="Cairo" w:hAnsi="Cairo" w:cs="Cairo"/>
          <w:rtl/>
          <w:lang w:bidi="ar"/>
        </w:rPr>
        <w:t xml:space="preserve">كما ذكر أعلاه، لم يتلق السيد(ة) .... اعلاما رسميا يفسر بشكل واضح ودقيق الهدف من </w:t>
      </w:r>
      <w:r w:rsidR="00F56C08" w:rsidRPr="00556B3C">
        <w:rPr>
          <w:rFonts w:ascii="Cairo" w:hAnsi="Cairo" w:cs="Cairo"/>
          <w:rtl/>
          <w:lang w:bidi="ar"/>
        </w:rPr>
        <w:t>حرمانه من الوثائق الرسمية المطالب بها</w:t>
      </w:r>
      <w:r w:rsidRPr="00556B3C">
        <w:rPr>
          <w:rFonts w:ascii="Cairo" w:hAnsi="Cairo" w:cs="Cairo"/>
          <w:rtl/>
          <w:lang w:bidi="ar"/>
        </w:rPr>
        <w:t xml:space="preserve"> ان الاعلام الشخصي والكتابي هو وحده الذي يمكن من تقدير مدى احترام الادارة لمبدأ التناسب عند لجوؤها لاتخاذ اجراءات مقيدة ل</w:t>
      </w:r>
      <w:r w:rsidR="00122B8F" w:rsidRPr="00556B3C">
        <w:rPr>
          <w:rFonts w:ascii="Cairo" w:hAnsi="Cairo" w:cs="Cairo"/>
          <w:rtl/>
          <w:lang w:bidi="ar"/>
        </w:rPr>
        <w:t>لحق</w:t>
      </w:r>
      <w:r w:rsidRPr="00556B3C">
        <w:rPr>
          <w:rFonts w:ascii="Cairo" w:hAnsi="Cairo" w:cs="Cairo"/>
          <w:rtl/>
          <w:lang w:bidi="ar"/>
        </w:rPr>
        <w:t>.</w:t>
      </w:r>
    </w:p>
    <w:p w14:paraId="229A05A9" w14:textId="15A0D125" w:rsidR="001D3876" w:rsidRPr="00556B3C" w:rsidRDefault="001D3876" w:rsidP="00383567">
      <w:pPr>
        <w:bidi/>
        <w:jc w:val="both"/>
        <w:rPr>
          <w:rFonts w:ascii="Cairo" w:hAnsi="Cairo" w:cs="Cairo"/>
          <w:lang w:bidi="ar-TN"/>
        </w:rPr>
      </w:pPr>
      <w:r w:rsidRPr="00556B3C">
        <w:rPr>
          <w:rFonts w:ascii="Cairo" w:hAnsi="Cairo" w:cs="Cairo"/>
          <w:rtl/>
          <w:lang w:bidi="ar"/>
        </w:rPr>
        <w:t>وحيث يمكن اعتبار ان قرار</w:t>
      </w:r>
      <w:r w:rsidR="007865C2" w:rsidRPr="00556B3C">
        <w:rPr>
          <w:rFonts w:ascii="Cairo" w:hAnsi="Cairo" w:cs="Cairo"/>
          <w:rtl/>
          <w:lang w:bidi="ar"/>
        </w:rPr>
        <w:t xml:space="preserve"> حرمان </w:t>
      </w:r>
      <w:r w:rsidR="00732E86" w:rsidRPr="00556B3C">
        <w:rPr>
          <w:rFonts w:ascii="Cairo" w:hAnsi="Cairo" w:cs="Cairo"/>
          <w:rtl/>
          <w:lang w:bidi="ar"/>
        </w:rPr>
        <w:t>العارض</w:t>
      </w:r>
      <w:r w:rsidR="00E86A52" w:rsidRPr="00556B3C">
        <w:rPr>
          <w:rFonts w:ascii="Cairo" w:hAnsi="Cairo" w:cs="Cairo"/>
          <w:rtl/>
          <w:lang w:bidi="ar"/>
        </w:rPr>
        <w:t>(ة)</w:t>
      </w:r>
      <w:r w:rsidR="007865C2" w:rsidRPr="00556B3C">
        <w:rPr>
          <w:rFonts w:ascii="Cairo" w:hAnsi="Cairo" w:cs="Cairo"/>
          <w:rtl/>
          <w:lang w:bidi="ar"/>
        </w:rPr>
        <w:t xml:space="preserve"> من </w:t>
      </w:r>
      <w:r w:rsidR="00732E86" w:rsidRPr="00556B3C">
        <w:rPr>
          <w:rFonts w:ascii="Cairo" w:hAnsi="Cairo" w:cs="Cairo"/>
          <w:rtl/>
          <w:lang w:bidi="ar"/>
        </w:rPr>
        <w:t>جواز سفره</w:t>
      </w:r>
      <w:r w:rsidRPr="00556B3C">
        <w:rPr>
          <w:rFonts w:ascii="Cairo" w:hAnsi="Cairo" w:cs="Cairo"/>
          <w:rtl/>
          <w:lang w:bidi="ar"/>
        </w:rPr>
        <w:t xml:space="preserve"> قرار غير محترم لمبدأ التناسب. </w:t>
      </w:r>
    </w:p>
    <w:p w14:paraId="3A0B25F7" w14:textId="55843834" w:rsidR="001D3876" w:rsidRPr="00383567" w:rsidRDefault="00122B8F" w:rsidP="00383567">
      <w:pPr>
        <w:bidi/>
        <w:rPr>
          <w:rFonts w:ascii="Cairo" w:hAnsi="Cairo" w:cs="Cairo"/>
          <w:b/>
          <w:bCs/>
          <w:sz w:val="28"/>
          <w:szCs w:val="28"/>
          <w:u w:val="single"/>
          <w:rtl/>
          <w:lang w:bidi="ar"/>
        </w:rPr>
      </w:pPr>
      <w:r w:rsidRPr="00556B3C">
        <w:rPr>
          <w:rFonts w:ascii="Cairo" w:hAnsi="Cairo" w:cs="Cairo"/>
          <w:b/>
          <w:bCs/>
          <w:sz w:val="28"/>
          <w:szCs w:val="28"/>
          <w:u w:val="single"/>
          <w:rtl/>
          <w:lang w:bidi="ar"/>
        </w:rPr>
        <w:t>ثانيا: فـي الضرر الحاصل والذي يصعب تداركه</w:t>
      </w:r>
    </w:p>
    <w:p w14:paraId="3015C19C" w14:textId="276C9624" w:rsidR="0012213A" w:rsidRPr="00556B3C" w:rsidRDefault="0012213A" w:rsidP="00E86A52">
      <w:pPr>
        <w:bidi/>
        <w:jc w:val="both"/>
        <w:rPr>
          <w:rFonts w:ascii="Cairo" w:hAnsi="Cairo" w:cs="Cairo"/>
          <w:b/>
          <w:bCs/>
          <w:rtl/>
        </w:rPr>
      </w:pPr>
      <w:bookmarkStart w:id="7" w:name="_Hlk83219323"/>
      <w:r w:rsidRPr="00556B3C">
        <w:rPr>
          <w:rFonts w:ascii="Cairo" w:hAnsi="Cairo" w:cs="Cairo"/>
          <w:rtl/>
        </w:rPr>
        <w:t xml:space="preserve"> حيث إن الأضرار الحاصلة للمنوب والنتائج التي يصعب تداركها والمترتبة على المقرر الإداري المطعون فيه تتمثل في </w:t>
      </w:r>
      <w:r w:rsidRPr="00556B3C">
        <w:rPr>
          <w:rFonts w:ascii="Cairo" w:hAnsi="Cairo" w:cs="Cairo"/>
          <w:rtl/>
          <w:lang w:bidi="ar"/>
        </w:rPr>
        <w:t>الأمثلة التالية</w:t>
      </w:r>
      <w:r w:rsidRPr="00556B3C">
        <w:rPr>
          <w:rFonts w:ascii="Cairo" w:hAnsi="Cairo" w:cs="Cairo"/>
          <w:b/>
          <w:bCs/>
          <w:rtl/>
        </w:rPr>
        <w:t>:</w:t>
      </w:r>
      <w:r w:rsidRPr="00556B3C">
        <w:rPr>
          <w:rFonts w:ascii="Cairo" w:hAnsi="Cairo" w:cs="Cairo"/>
          <w:rtl/>
          <w:lang w:bidi="ar"/>
        </w:rPr>
        <w:t xml:space="preserve"> </w:t>
      </w:r>
    </w:p>
    <w:p w14:paraId="4DB138A4" w14:textId="77777777" w:rsidR="0012213A" w:rsidRPr="00556B3C" w:rsidRDefault="0012213A" w:rsidP="0012213A">
      <w:pPr>
        <w:bidi/>
        <w:jc w:val="both"/>
        <w:rPr>
          <w:rFonts w:ascii="Cairo" w:hAnsi="Cairo" w:cs="Cairo"/>
        </w:rPr>
      </w:pPr>
      <w:r w:rsidRPr="00556B3C">
        <w:rPr>
          <w:rFonts w:ascii="Cairo" w:hAnsi="Cairo" w:cs="Cairo"/>
          <w:rtl/>
        </w:rPr>
        <w:t xml:space="preserve">1/ الاضرار المادية: </w:t>
      </w:r>
    </w:p>
    <w:p w14:paraId="22D6C38C" w14:textId="7F3294BB" w:rsidR="0012213A" w:rsidRPr="00556B3C" w:rsidRDefault="0012213A" w:rsidP="0012213A">
      <w:pPr>
        <w:numPr>
          <w:ilvl w:val="0"/>
          <w:numId w:val="2"/>
        </w:numPr>
        <w:bidi/>
        <w:jc w:val="both"/>
        <w:rPr>
          <w:rFonts w:ascii="Cairo" w:hAnsi="Cairo" w:cs="Cairo"/>
          <w:rtl/>
        </w:rPr>
      </w:pPr>
      <w:r w:rsidRPr="00556B3C">
        <w:rPr>
          <w:rFonts w:ascii="Cairo" w:hAnsi="Cairo" w:cs="Cairo"/>
          <w:rtl/>
        </w:rPr>
        <w:t>فقدان أو تعطل الحق في العمل</w:t>
      </w:r>
      <w:r w:rsidR="00E86A52" w:rsidRPr="00556B3C">
        <w:rPr>
          <w:rFonts w:ascii="Cairo" w:hAnsi="Cairo" w:cs="Cairo"/>
          <w:rtl/>
        </w:rPr>
        <w:t xml:space="preserve"> في الخارج</w:t>
      </w:r>
      <w:r w:rsidRPr="00556B3C">
        <w:rPr>
          <w:rFonts w:ascii="Cairo" w:hAnsi="Cairo" w:cs="Cairo"/>
          <w:rtl/>
        </w:rPr>
        <w:t xml:space="preserve"> (من المهمّ الادلاء بمؤيدات)</w:t>
      </w:r>
    </w:p>
    <w:p w14:paraId="24188EC7" w14:textId="74E87FDC" w:rsidR="0012213A" w:rsidRPr="00556B3C" w:rsidRDefault="0012213A" w:rsidP="0012213A">
      <w:pPr>
        <w:numPr>
          <w:ilvl w:val="0"/>
          <w:numId w:val="2"/>
        </w:numPr>
        <w:bidi/>
        <w:jc w:val="both"/>
        <w:rPr>
          <w:rFonts w:ascii="Cairo" w:hAnsi="Cairo" w:cs="Cairo"/>
          <w:rtl/>
        </w:rPr>
      </w:pPr>
      <w:r w:rsidRPr="00556B3C">
        <w:rPr>
          <w:rFonts w:ascii="Cairo" w:hAnsi="Cairo" w:cs="Cairo"/>
          <w:rtl/>
        </w:rPr>
        <w:t xml:space="preserve">المنع من التنقل للإيفاء بالتزامات مالية في الخارج (مؤيدات: </w:t>
      </w:r>
      <w:r w:rsidR="00774920" w:rsidRPr="00556B3C">
        <w:rPr>
          <w:rFonts w:ascii="Cairo" w:hAnsi="Cairo" w:cs="Cairo"/>
          <w:rtl/>
        </w:rPr>
        <w:t>فواتير،</w:t>
      </w:r>
      <w:r w:rsidRPr="00556B3C">
        <w:rPr>
          <w:rFonts w:ascii="Cairo" w:hAnsi="Cairo" w:cs="Cairo"/>
          <w:rtl/>
        </w:rPr>
        <w:t xml:space="preserve"> خطايا تأخير, محاضر...) </w:t>
      </w:r>
    </w:p>
    <w:p w14:paraId="5D2A359E" w14:textId="60183BAF" w:rsidR="0012213A" w:rsidRPr="00556B3C" w:rsidRDefault="0012213A" w:rsidP="0012213A">
      <w:pPr>
        <w:numPr>
          <w:ilvl w:val="0"/>
          <w:numId w:val="2"/>
        </w:numPr>
        <w:bidi/>
        <w:jc w:val="both"/>
        <w:rPr>
          <w:rFonts w:ascii="Cairo" w:hAnsi="Cairo" w:cs="Cairo"/>
        </w:rPr>
      </w:pPr>
      <w:r w:rsidRPr="00556B3C">
        <w:rPr>
          <w:rFonts w:ascii="Cairo" w:hAnsi="Cairo" w:cs="Cairo"/>
          <w:rtl/>
        </w:rPr>
        <w:t>ضياع فرص مهنية</w:t>
      </w:r>
      <w:r w:rsidR="004C363A" w:rsidRPr="00556B3C">
        <w:rPr>
          <w:rFonts w:ascii="Cairo" w:hAnsi="Cairo" w:cs="Cairo"/>
          <w:rtl/>
        </w:rPr>
        <w:t xml:space="preserve"> في الخارج</w:t>
      </w:r>
      <w:r w:rsidRPr="00556B3C">
        <w:rPr>
          <w:rFonts w:ascii="Cairo" w:hAnsi="Cairo" w:cs="Cairo"/>
          <w:rtl/>
        </w:rPr>
        <w:t>... الخ</w:t>
      </w:r>
    </w:p>
    <w:p w14:paraId="1CB6A09D" w14:textId="53E438E6" w:rsidR="00CF3E6F" w:rsidRPr="00556B3C" w:rsidRDefault="00CF3E6F" w:rsidP="00CF3E6F">
      <w:pPr>
        <w:numPr>
          <w:ilvl w:val="0"/>
          <w:numId w:val="2"/>
        </w:numPr>
        <w:bidi/>
        <w:jc w:val="both"/>
        <w:rPr>
          <w:rFonts w:ascii="Cairo" w:hAnsi="Cairo" w:cs="Cairo"/>
        </w:rPr>
      </w:pPr>
      <w:r w:rsidRPr="00556B3C">
        <w:rPr>
          <w:rFonts w:ascii="Cairo" w:hAnsi="Cairo" w:cs="Cairo"/>
          <w:rtl/>
        </w:rPr>
        <w:t>الحرمان من الدراسة في الخارج</w:t>
      </w:r>
    </w:p>
    <w:p w14:paraId="3757D99F" w14:textId="77777777" w:rsidR="0012213A" w:rsidRPr="00556B3C" w:rsidRDefault="0012213A" w:rsidP="0012213A">
      <w:pPr>
        <w:bidi/>
        <w:jc w:val="both"/>
        <w:rPr>
          <w:rFonts w:ascii="Cairo" w:hAnsi="Cairo" w:cs="Cairo"/>
          <w:b/>
          <w:bCs/>
          <w:rtl/>
        </w:rPr>
      </w:pPr>
      <w:r w:rsidRPr="00556B3C">
        <w:rPr>
          <w:rFonts w:ascii="Cairo" w:hAnsi="Cairo" w:cs="Cairo"/>
          <w:b/>
          <w:bCs/>
          <w:rtl/>
        </w:rPr>
        <w:t>2/ الاضرار المعنويّة:</w:t>
      </w:r>
    </w:p>
    <w:p w14:paraId="40447FD4" w14:textId="7CCF4230" w:rsidR="0012213A" w:rsidRPr="00556B3C" w:rsidRDefault="0012213A" w:rsidP="0012213A">
      <w:pPr>
        <w:numPr>
          <w:ilvl w:val="0"/>
          <w:numId w:val="2"/>
        </w:numPr>
        <w:bidi/>
        <w:jc w:val="both"/>
        <w:rPr>
          <w:rFonts w:ascii="Cairo" w:hAnsi="Cairo" w:cs="Cairo"/>
        </w:rPr>
      </w:pPr>
      <w:r w:rsidRPr="00556B3C">
        <w:rPr>
          <w:rFonts w:ascii="Cairo" w:hAnsi="Cairo" w:cs="Cairo"/>
          <w:rtl/>
        </w:rPr>
        <w:t>فقدان الحرّية او الحرمان من التمتع بحق السفر يمثل لامحالة ضررا معنويا لا يمكن تداركه</w:t>
      </w:r>
    </w:p>
    <w:p w14:paraId="38999E8C" w14:textId="10D335F8" w:rsidR="0012213A" w:rsidRPr="00556B3C" w:rsidRDefault="0012213A" w:rsidP="00732E86">
      <w:pPr>
        <w:numPr>
          <w:ilvl w:val="0"/>
          <w:numId w:val="2"/>
        </w:numPr>
        <w:bidi/>
        <w:jc w:val="both"/>
        <w:rPr>
          <w:rFonts w:ascii="Cairo" w:hAnsi="Cairo" w:cs="Cairo"/>
        </w:rPr>
      </w:pPr>
      <w:r w:rsidRPr="00556B3C">
        <w:rPr>
          <w:rFonts w:ascii="Cairo" w:hAnsi="Cairo" w:cs="Cairo"/>
          <w:rtl/>
        </w:rPr>
        <w:t>المسّ من سمعة العارض وكرام</w:t>
      </w:r>
      <w:r w:rsidR="00E86A52" w:rsidRPr="00556B3C">
        <w:rPr>
          <w:rFonts w:ascii="Cairo" w:hAnsi="Cairo" w:cs="Cairo"/>
          <w:rtl/>
        </w:rPr>
        <w:t>ت</w:t>
      </w:r>
      <w:r w:rsidRPr="00556B3C">
        <w:rPr>
          <w:rFonts w:ascii="Cairo" w:hAnsi="Cairo" w:cs="Cairo"/>
          <w:rtl/>
        </w:rPr>
        <w:t xml:space="preserve">ه خاصّة وأن حرمانه من جواز سفر </w:t>
      </w:r>
      <w:r w:rsidR="00732E86" w:rsidRPr="00556B3C">
        <w:rPr>
          <w:rFonts w:ascii="Cairo" w:hAnsi="Cairo" w:cs="Cairo"/>
          <w:rtl/>
        </w:rPr>
        <w:t>جعل العارض</w:t>
      </w:r>
      <w:r w:rsidRPr="00556B3C">
        <w:rPr>
          <w:rFonts w:ascii="Cairo" w:hAnsi="Cairo" w:cs="Cairo"/>
          <w:rtl/>
        </w:rPr>
        <w:t xml:space="preserve"> محل شبهات في محيطه الاجتماعي والمهني والأسري وهو ضرر شديد الوقع على نفسية العارض وحصل فعليا وأدى لنتائج لا يمكن تداركها أو تصويبها.</w:t>
      </w:r>
    </w:p>
    <w:p w14:paraId="140260A4" w14:textId="55E01425" w:rsidR="001D3876" w:rsidRPr="00383567" w:rsidRDefault="0012213A" w:rsidP="00383567">
      <w:pPr>
        <w:numPr>
          <w:ilvl w:val="0"/>
          <w:numId w:val="2"/>
        </w:numPr>
        <w:bidi/>
        <w:jc w:val="both"/>
        <w:rPr>
          <w:rFonts w:ascii="Cairo" w:hAnsi="Cairo" w:cs="Cairo"/>
          <w:rtl/>
        </w:rPr>
      </w:pPr>
      <w:r w:rsidRPr="00556B3C">
        <w:rPr>
          <w:rFonts w:ascii="Cairo" w:hAnsi="Cairo" w:cs="Cairo"/>
          <w:rtl/>
        </w:rPr>
        <w:t xml:space="preserve">الأضرار الحاصلة للأسرة وخاصة الأطفال ان كانوا قاطنين خارج البلاد  </w:t>
      </w:r>
      <w:bookmarkEnd w:id="7"/>
    </w:p>
    <w:p w14:paraId="16263E2B" w14:textId="139FF5EA" w:rsidR="001D3876" w:rsidRPr="00556B3C" w:rsidRDefault="001D3876" w:rsidP="009A20AF">
      <w:pPr>
        <w:bidi/>
        <w:rPr>
          <w:rFonts w:ascii="Cairo" w:hAnsi="Cairo" w:cs="Cairo"/>
          <w:rtl/>
          <w:lang w:bidi="ar-TN"/>
        </w:rPr>
      </w:pPr>
      <w:r w:rsidRPr="00556B3C">
        <w:rPr>
          <w:rFonts w:ascii="Cairo" w:hAnsi="Cairo" w:cs="Cairo"/>
          <w:b/>
          <w:bCs/>
          <w:u w:val="single"/>
          <w:rtl/>
        </w:rPr>
        <w:t>لذا ولكل هذه الأسباب</w:t>
      </w:r>
    </w:p>
    <w:p w14:paraId="04D5F6D4" w14:textId="173A1C32" w:rsidR="0012213A" w:rsidRPr="00556B3C" w:rsidRDefault="0012213A" w:rsidP="00102A0C">
      <w:pPr>
        <w:bidi/>
        <w:jc w:val="both"/>
        <w:rPr>
          <w:rFonts w:ascii="Cairo" w:hAnsi="Cairo" w:cs="Cairo"/>
          <w:rtl/>
        </w:rPr>
      </w:pPr>
      <w:r w:rsidRPr="00556B3C">
        <w:rPr>
          <w:rFonts w:ascii="Cairo" w:hAnsi="Cairo" w:cs="Cairo"/>
          <w:rtl/>
        </w:rPr>
        <w:t>فالرجاء من عدالة الجناب التفضّل وفقا لأحكام الفصول 39 (جديــد) و40 (جديــد) و 41 (جديــد) من القانون عدد 40 لسنة 1972 مؤرخ في غرّة جوان 1972 والمتعلق بالمحكمة الإدارية، الأذن بتوقيف تن</w:t>
      </w:r>
      <w:r w:rsidR="00102A0C" w:rsidRPr="00556B3C">
        <w:rPr>
          <w:rFonts w:ascii="Cairo" w:hAnsi="Cairo" w:cs="Cairo"/>
          <w:rtl/>
        </w:rPr>
        <w:t>فيذ المقرر الإداري الذي استهدف العارض</w:t>
      </w:r>
      <w:r w:rsidRPr="00556B3C">
        <w:rPr>
          <w:rFonts w:ascii="Cairo" w:hAnsi="Cairo" w:cs="Cairo"/>
          <w:rtl/>
        </w:rPr>
        <w:t>(ة) وذلك بحرمانه</w:t>
      </w:r>
      <w:r w:rsidR="00E86A52" w:rsidRPr="00556B3C">
        <w:rPr>
          <w:rFonts w:ascii="Cairo" w:hAnsi="Cairo" w:cs="Cairo"/>
          <w:rtl/>
        </w:rPr>
        <w:t>(ها)</w:t>
      </w:r>
      <w:r w:rsidRPr="00556B3C">
        <w:rPr>
          <w:rFonts w:ascii="Cairo" w:hAnsi="Cairo" w:cs="Cairo"/>
          <w:rtl/>
        </w:rPr>
        <w:t xml:space="preserve"> من الحصول على جوا</w:t>
      </w:r>
      <w:r w:rsidR="00C97557" w:rsidRPr="00556B3C">
        <w:rPr>
          <w:rFonts w:ascii="Cairo" w:hAnsi="Cairo" w:cs="Cairo"/>
          <w:rtl/>
        </w:rPr>
        <w:t>ز سفر وذلك ل</w:t>
      </w:r>
      <w:r w:rsidRPr="00556B3C">
        <w:rPr>
          <w:rFonts w:ascii="Cairo" w:hAnsi="Cairo" w:cs="Cairo"/>
          <w:rtl/>
        </w:rPr>
        <w:t xml:space="preserve">انتفاء </w:t>
      </w:r>
      <w:r w:rsidR="00C97557" w:rsidRPr="00556B3C">
        <w:rPr>
          <w:rFonts w:ascii="Cairo" w:hAnsi="Cairo" w:cs="Cairo"/>
          <w:rtl/>
        </w:rPr>
        <w:t>شرط</w:t>
      </w:r>
      <w:r w:rsidRPr="00556B3C">
        <w:rPr>
          <w:rFonts w:ascii="Cairo" w:hAnsi="Cairo" w:cs="Cairo"/>
          <w:rtl/>
        </w:rPr>
        <w:t xml:space="preserve"> الضرورة </w:t>
      </w:r>
      <w:r w:rsidR="00C97557" w:rsidRPr="00556B3C">
        <w:rPr>
          <w:rFonts w:ascii="Cairo" w:hAnsi="Cairo" w:cs="Cairo"/>
          <w:rtl/>
        </w:rPr>
        <w:t>ل</w:t>
      </w:r>
      <w:r w:rsidRPr="00556B3C">
        <w:rPr>
          <w:rFonts w:ascii="Cairo" w:hAnsi="Cairo" w:cs="Cairo"/>
          <w:rtl/>
        </w:rPr>
        <w:t>اتخاذه و لغياب تناسبه مع الأهداف المرجوة من اللجوء اليه هذا إضافة لصبغة الـتأكد الثابتة باعتبار أن مواصلة تنفيذ هذا المقرر الإداري تترتب عنه نتائج وأضرار يصعب تداركها.</w:t>
      </w:r>
    </w:p>
    <w:p w14:paraId="2A2491B2" w14:textId="77777777" w:rsidR="001D3876" w:rsidRPr="00556B3C" w:rsidRDefault="001D3876" w:rsidP="001D3876">
      <w:pPr>
        <w:bidi/>
        <w:jc w:val="both"/>
        <w:rPr>
          <w:rFonts w:ascii="Cairo" w:hAnsi="Cairo" w:cs="Cairo"/>
          <w:rtl/>
        </w:rPr>
      </w:pPr>
    </w:p>
    <w:p w14:paraId="57F62424" w14:textId="77777777" w:rsidR="001D3876" w:rsidRPr="00556B3C" w:rsidRDefault="001D3876" w:rsidP="00C97557">
      <w:pPr>
        <w:bidi/>
        <w:jc w:val="right"/>
        <w:rPr>
          <w:rFonts w:ascii="Cairo" w:hAnsi="Cairo" w:cs="Cairo"/>
          <w:b/>
          <w:bCs/>
          <w:rtl/>
        </w:rPr>
      </w:pPr>
      <w:r w:rsidRPr="00556B3C">
        <w:rPr>
          <w:rFonts w:ascii="Cairo" w:hAnsi="Cairo" w:cs="Cairo"/>
          <w:b/>
          <w:bCs/>
          <w:rtl/>
        </w:rPr>
        <w:t>وللجناب سديد النظر</w:t>
      </w:r>
    </w:p>
    <w:p w14:paraId="18D5680D" w14:textId="77777777" w:rsidR="001D3876" w:rsidRPr="00556B3C" w:rsidRDefault="001D3876" w:rsidP="001D3876">
      <w:pPr>
        <w:bidi/>
        <w:jc w:val="both"/>
        <w:rPr>
          <w:rFonts w:ascii="Cairo" w:hAnsi="Cairo" w:cs="Cairo"/>
          <w:lang w:bidi="ar-TN"/>
        </w:rPr>
      </w:pPr>
    </w:p>
    <w:p w14:paraId="4E056E93" w14:textId="77777777" w:rsidR="001D3876" w:rsidRPr="00556B3C" w:rsidRDefault="001D3876" w:rsidP="001D3876">
      <w:pPr>
        <w:bidi/>
        <w:jc w:val="both"/>
        <w:rPr>
          <w:rFonts w:ascii="Cairo" w:hAnsi="Cairo" w:cs="Cairo"/>
          <w:b/>
          <w:bCs/>
          <w:lang w:bidi="ar-TN"/>
        </w:rPr>
      </w:pPr>
    </w:p>
    <w:p w14:paraId="416FCB8E" w14:textId="77777777" w:rsidR="001D3876" w:rsidRPr="00556B3C" w:rsidRDefault="001D3876" w:rsidP="001D3876">
      <w:pPr>
        <w:bidi/>
        <w:jc w:val="both"/>
        <w:rPr>
          <w:rFonts w:ascii="Cairo" w:hAnsi="Cairo" w:cs="Cairo"/>
          <w:rtl/>
          <w:lang w:bidi="ar-TN"/>
        </w:rPr>
      </w:pPr>
    </w:p>
    <w:p w14:paraId="78E0CB5E" w14:textId="77777777" w:rsidR="001D3876" w:rsidRPr="00556B3C" w:rsidRDefault="001D3876" w:rsidP="001D3876">
      <w:pPr>
        <w:bidi/>
        <w:jc w:val="both"/>
        <w:rPr>
          <w:rFonts w:ascii="Cairo" w:hAnsi="Cairo" w:cs="Cairo"/>
          <w:lang w:bidi="ar-TN"/>
        </w:rPr>
      </w:pPr>
      <w:r w:rsidRPr="00556B3C">
        <w:rPr>
          <w:rFonts w:ascii="Cairo" w:hAnsi="Cairo" w:cs="Cairo"/>
          <w:rtl/>
          <w:lang w:bidi="ar"/>
        </w:rPr>
        <w:t xml:space="preserve"> </w:t>
      </w:r>
    </w:p>
    <w:p w14:paraId="6418EAF2" w14:textId="77777777" w:rsidR="00E16299" w:rsidRPr="00556B3C" w:rsidRDefault="00E16299" w:rsidP="001D3876">
      <w:pPr>
        <w:bidi/>
        <w:jc w:val="both"/>
        <w:rPr>
          <w:rFonts w:ascii="Cairo" w:hAnsi="Cairo" w:cs="Cairo"/>
          <w:rtl/>
          <w:lang w:bidi="ar-TN"/>
        </w:rPr>
      </w:pPr>
    </w:p>
    <w:sectPr w:rsidR="00E16299" w:rsidRPr="00556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iro">
    <w:panose1 w:val="00000500000000000000"/>
    <w:charset w:val="00"/>
    <w:family w:val="auto"/>
    <w:pitch w:val="variable"/>
    <w:sig w:usb0="00002007" w:usb1="00000001"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BA2"/>
    <w:multiLevelType w:val="hybridMultilevel"/>
    <w:tmpl w:val="E6E6BC64"/>
    <w:lvl w:ilvl="0" w:tplc="A296FCE8">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6996683A"/>
    <w:multiLevelType w:val="hybridMultilevel"/>
    <w:tmpl w:val="76948B8A"/>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8C85956"/>
    <w:multiLevelType w:val="hybridMultilevel"/>
    <w:tmpl w:val="BECAFD4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76"/>
    <w:rsid w:val="000008EE"/>
    <w:rsid w:val="000075FD"/>
    <w:rsid w:val="000441F0"/>
    <w:rsid w:val="0007029C"/>
    <w:rsid w:val="00102A0C"/>
    <w:rsid w:val="0012213A"/>
    <w:rsid w:val="00122B8F"/>
    <w:rsid w:val="00125426"/>
    <w:rsid w:val="001A52D8"/>
    <w:rsid w:val="001D3876"/>
    <w:rsid w:val="001E7E46"/>
    <w:rsid w:val="001F3095"/>
    <w:rsid w:val="00220994"/>
    <w:rsid w:val="00254F4A"/>
    <w:rsid w:val="00300818"/>
    <w:rsid w:val="0034609D"/>
    <w:rsid w:val="00383567"/>
    <w:rsid w:val="00460363"/>
    <w:rsid w:val="004649A5"/>
    <w:rsid w:val="004C363A"/>
    <w:rsid w:val="004E2011"/>
    <w:rsid w:val="0052684E"/>
    <w:rsid w:val="00536FEB"/>
    <w:rsid w:val="00556B3C"/>
    <w:rsid w:val="00587C0B"/>
    <w:rsid w:val="00594CA9"/>
    <w:rsid w:val="005A22E7"/>
    <w:rsid w:val="005E2D76"/>
    <w:rsid w:val="006644BD"/>
    <w:rsid w:val="006F1F72"/>
    <w:rsid w:val="00732E86"/>
    <w:rsid w:val="007663EA"/>
    <w:rsid w:val="00774920"/>
    <w:rsid w:val="007865C2"/>
    <w:rsid w:val="007A54CA"/>
    <w:rsid w:val="00803BC7"/>
    <w:rsid w:val="0092374D"/>
    <w:rsid w:val="009A20AF"/>
    <w:rsid w:val="009C628A"/>
    <w:rsid w:val="00A07FBE"/>
    <w:rsid w:val="00A260BA"/>
    <w:rsid w:val="00A63992"/>
    <w:rsid w:val="00B47428"/>
    <w:rsid w:val="00B85C46"/>
    <w:rsid w:val="00C97557"/>
    <w:rsid w:val="00CF3E6F"/>
    <w:rsid w:val="00E16299"/>
    <w:rsid w:val="00E22251"/>
    <w:rsid w:val="00E86A52"/>
    <w:rsid w:val="00EB4C5F"/>
    <w:rsid w:val="00F56C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51A7"/>
  <w15:chartTrackingRefBased/>
  <w15:docId w15:val="{D7E6A5AC-1705-4BA4-844C-6F2A5191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1832</Words>
  <Characters>10081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Hafid Hafi</dc:creator>
  <cp:keywords/>
  <dc:description/>
  <cp:lastModifiedBy>Safa Echtioui</cp:lastModifiedBy>
  <cp:revision>4</cp:revision>
  <dcterms:created xsi:type="dcterms:W3CDTF">2021-11-25T09:58:00Z</dcterms:created>
  <dcterms:modified xsi:type="dcterms:W3CDTF">2021-11-25T11:06:00Z</dcterms:modified>
</cp:coreProperties>
</file>